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29DF3" w14:textId="6B0574AB" w:rsidR="006A5E25" w:rsidRPr="008A0A9B" w:rsidRDefault="006A5E25" w:rsidP="00E01228">
      <w:pPr>
        <w:jc w:val="right"/>
        <w:rPr>
          <w:rFonts w:ascii="Arial" w:hAnsi="Arial" w:cs="Arial"/>
          <w:sz w:val="22"/>
          <w:szCs w:val="22"/>
        </w:rPr>
      </w:pPr>
      <w:bookmarkStart w:id="0" w:name="_Hlk163568559"/>
      <w:bookmarkEnd w:id="0"/>
    </w:p>
    <w:p w14:paraId="3C655BF1" w14:textId="77777777" w:rsidR="00E01228" w:rsidRPr="008A0A9B" w:rsidRDefault="00E01228">
      <w:pPr>
        <w:rPr>
          <w:rFonts w:ascii="Arial" w:hAnsi="Arial" w:cs="Arial"/>
          <w:sz w:val="22"/>
          <w:szCs w:val="22"/>
        </w:rPr>
      </w:pPr>
    </w:p>
    <w:p w14:paraId="1EFF32D0" w14:textId="77777777" w:rsidR="006A5E25" w:rsidRPr="008A0A9B" w:rsidRDefault="006A5E25">
      <w:pPr>
        <w:rPr>
          <w:rFonts w:ascii="Arial" w:hAnsi="Arial" w:cs="Arial"/>
          <w:sz w:val="22"/>
          <w:szCs w:val="22"/>
        </w:rPr>
      </w:pPr>
    </w:p>
    <w:p w14:paraId="3F4D0C30" w14:textId="57598B04" w:rsidR="006A5E25" w:rsidRPr="008A0A9B" w:rsidRDefault="006A5E25">
      <w:pPr>
        <w:rPr>
          <w:rFonts w:ascii="Arial" w:hAnsi="Arial" w:cs="Arial"/>
          <w:b/>
          <w:sz w:val="40"/>
          <w:szCs w:val="40"/>
        </w:rPr>
      </w:pPr>
    </w:p>
    <w:p w14:paraId="09D950E0" w14:textId="77777777" w:rsidR="006A5E25" w:rsidRPr="008A0A9B" w:rsidRDefault="006A5E25" w:rsidP="00E13198">
      <w:pPr>
        <w:jc w:val="center"/>
        <w:rPr>
          <w:rFonts w:ascii="Century Gothic" w:hAnsi="Century Gothic" w:cs="Arial"/>
          <w:b/>
          <w:color w:val="70AD47" w:themeColor="accent2"/>
          <w:sz w:val="72"/>
          <w:szCs w:val="72"/>
        </w:rPr>
      </w:pPr>
      <w:r w:rsidRPr="008A0A9B">
        <w:rPr>
          <w:rFonts w:ascii="Century Gothic" w:hAnsi="Century Gothic" w:cs="Arial"/>
          <w:b/>
          <w:color w:val="70AD47" w:themeColor="accent2"/>
          <w:sz w:val="72"/>
          <w:szCs w:val="72"/>
        </w:rPr>
        <w:t>Market Questionnaire</w:t>
      </w:r>
    </w:p>
    <w:p w14:paraId="71006721" w14:textId="77777777" w:rsidR="006A5E25" w:rsidRPr="007B5852" w:rsidRDefault="006A5E25" w:rsidP="00E13198">
      <w:pPr>
        <w:jc w:val="center"/>
        <w:rPr>
          <w:rFonts w:ascii="Century Gothic" w:hAnsi="Century Gothic" w:cs="Arial"/>
          <w:b/>
          <w:color w:val="000000" w:themeColor="text1"/>
          <w:sz w:val="52"/>
          <w:szCs w:val="52"/>
        </w:rPr>
      </w:pPr>
      <w:r w:rsidRPr="007B5852">
        <w:rPr>
          <w:rFonts w:ascii="Century Gothic" w:hAnsi="Century Gothic" w:cs="Arial"/>
          <w:b/>
          <w:color w:val="000000" w:themeColor="text1"/>
          <w:sz w:val="52"/>
          <w:szCs w:val="52"/>
        </w:rPr>
        <w:t xml:space="preserve">Allergies and Allergic Diseases </w:t>
      </w:r>
    </w:p>
    <w:p w14:paraId="19E96514" w14:textId="77777777" w:rsidR="006A5E25" w:rsidRPr="007B5852" w:rsidRDefault="006A5E25" w:rsidP="00E13198">
      <w:pPr>
        <w:jc w:val="center"/>
        <w:rPr>
          <w:rFonts w:ascii="Century Gothic" w:hAnsi="Century Gothic" w:cs="Arial"/>
          <w:b/>
          <w:sz w:val="28"/>
          <w:szCs w:val="28"/>
        </w:rPr>
      </w:pPr>
    </w:p>
    <w:p w14:paraId="42285650" w14:textId="77777777" w:rsidR="00E01228" w:rsidRPr="008A0A9B" w:rsidRDefault="00E01228" w:rsidP="00E13198">
      <w:pPr>
        <w:jc w:val="center"/>
        <w:rPr>
          <w:rFonts w:ascii="Century Gothic" w:hAnsi="Century Gothic" w:cs="Arial"/>
          <w:b/>
          <w:color w:val="44546A" w:themeColor="text2"/>
          <w:sz w:val="36"/>
          <w:szCs w:val="36"/>
        </w:rPr>
      </w:pPr>
    </w:p>
    <w:p w14:paraId="473CC025" w14:textId="5906D09A" w:rsidR="006A5E25" w:rsidRPr="007B5852" w:rsidRDefault="006A5E25" w:rsidP="00E13198">
      <w:pPr>
        <w:jc w:val="center"/>
        <w:rPr>
          <w:rFonts w:ascii="Century Gothic" w:hAnsi="Century Gothic" w:cs="Arial"/>
          <w:bCs/>
          <w:color w:val="000000" w:themeColor="text1"/>
          <w:sz w:val="32"/>
          <w:szCs w:val="32"/>
        </w:rPr>
      </w:pPr>
      <w:r w:rsidRPr="007B5852">
        <w:rPr>
          <w:rFonts w:ascii="Century Gothic" w:hAnsi="Century Gothic" w:cs="Arial"/>
          <w:bCs/>
          <w:color w:val="000000" w:themeColor="text1"/>
          <w:sz w:val="32"/>
          <w:szCs w:val="32"/>
        </w:rPr>
        <w:t>Opportunities in your country</w:t>
      </w:r>
      <w:r w:rsidR="007B5852" w:rsidRPr="007B5852">
        <w:rPr>
          <w:rFonts w:ascii="Century Gothic" w:hAnsi="Century Gothic" w:cs="Arial"/>
          <w:bCs/>
          <w:color w:val="000000" w:themeColor="text1"/>
          <w:sz w:val="32"/>
          <w:szCs w:val="32"/>
        </w:rPr>
        <w:t xml:space="preserve">: </w:t>
      </w:r>
      <w:r w:rsidR="007B5852" w:rsidRPr="007B5852">
        <w:rPr>
          <w:rFonts w:ascii="Century Gothic" w:hAnsi="Century Gothic" w:cs="Arial"/>
          <w:bCs/>
          <w:color w:val="000000" w:themeColor="text1"/>
          <w:sz w:val="32"/>
          <w:szCs w:val="32"/>
        </w:rPr>
        <w:br/>
        <w:t>a</w:t>
      </w:r>
      <w:r w:rsidRPr="007B5852">
        <w:rPr>
          <w:rFonts w:ascii="Century Gothic" w:hAnsi="Century Gothic" w:cs="Arial"/>
          <w:bCs/>
          <w:color w:val="000000" w:themeColor="text1"/>
          <w:sz w:val="32"/>
          <w:szCs w:val="32"/>
        </w:rPr>
        <w:t xml:space="preserve"> first overview </w:t>
      </w:r>
      <w:r w:rsidR="00057D50">
        <w:rPr>
          <w:rFonts w:ascii="Century Gothic" w:hAnsi="Century Gothic" w:cs="Arial"/>
          <w:bCs/>
          <w:color w:val="000000" w:themeColor="text1"/>
          <w:sz w:val="32"/>
          <w:szCs w:val="32"/>
        </w:rPr>
        <w:t>of</w:t>
      </w:r>
      <w:r w:rsidRPr="007B5852">
        <w:rPr>
          <w:rFonts w:ascii="Century Gothic" w:hAnsi="Century Gothic" w:cs="Arial"/>
          <w:bCs/>
          <w:color w:val="000000" w:themeColor="text1"/>
          <w:sz w:val="32"/>
          <w:szCs w:val="32"/>
        </w:rPr>
        <w:t xml:space="preserve"> key factors</w:t>
      </w:r>
    </w:p>
    <w:p w14:paraId="0A04FB64" w14:textId="77777777" w:rsidR="00017238" w:rsidRPr="007B5852" w:rsidRDefault="00017238" w:rsidP="00E13198">
      <w:pPr>
        <w:jc w:val="center"/>
        <w:rPr>
          <w:rFonts w:ascii="Century Gothic" w:hAnsi="Century Gothic" w:cs="Arial"/>
          <w:bCs/>
          <w:color w:val="000000" w:themeColor="text1"/>
          <w:sz w:val="16"/>
          <w:szCs w:val="16"/>
        </w:rPr>
      </w:pPr>
    </w:p>
    <w:p w14:paraId="632846A9" w14:textId="77777777" w:rsidR="008A0A9B" w:rsidRPr="007B5852" w:rsidRDefault="008A0A9B" w:rsidP="00E13198">
      <w:pPr>
        <w:jc w:val="center"/>
        <w:rPr>
          <w:rFonts w:ascii="Century Gothic" w:hAnsi="Century Gothic" w:cs="Arial"/>
          <w:bCs/>
          <w:color w:val="000000" w:themeColor="text1"/>
          <w:sz w:val="16"/>
          <w:szCs w:val="16"/>
        </w:rPr>
      </w:pPr>
    </w:p>
    <w:p w14:paraId="10C4077E" w14:textId="77777777" w:rsidR="008A0A9B" w:rsidRPr="007B5852" w:rsidRDefault="008A0A9B" w:rsidP="00E13198">
      <w:pPr>
        <w:jc w:val="center"/>
        <w:rPr>
          <w:rFonts w:ascii="Century Gothic" w:hAnsi="Century Gothic" w:cs="Arial"/>
          <w:bCs/>
          <w:color w:val="000000" w:themeColor="text1"/>
          <w:sz w:val="16"/>
          <w:szCs w:val="16"/>
        </w:rPr>
      </w:pPr>
    </w:p>
    <w:p w14:paraId="1E074232" w14:textId="77777777" w:rsidR="007B5852" w:rsidRPr="008A0A9B" w:rsidRDefault="007B5852" w:rsidP="00E13198">
      <w:pPr>
        <w:jc w:val="center"/>
        <w:rPr>
          <w:rFonts w:ascii="Century Gothic" w:hAnsi="Century Gothic" w:cs="Arial"/>
          <w:color w:val="000000" w:themeColor="text1"/>
          <w:sz w:val="16"/>
          <w:szCs w:val="16"/>
        </w:rPr>
      </w:pPr>
    </w:p>
    <w:p w14:paraId="337A4F28" w14:textId="77777777" w:rsidR="008A0A9B" w:rsidRPr="008A0A9B" w:rsidRDefault="008A0A9B" w:rsidP="00E13198">
      <w:pPr>
        <w:jc w:val="center"/>
        <w:rPr>
          <w:rFonts w:ascii="Century Gothic" w:hAnsi="Century Gothic" w:cs="Arial"/>
          <w:color w:val="000000" w:themeColor="text1"/>
          <w:sz w:val="16"/>
          <w:szCs w:val="16"/>
        </w:rPr>
      </w:pPr>
    </w:p>
    <w:p w14:paraId="5E5B6E4D" w14:textId="77777777" w:rsidR="00017238" w:rsidRPr="008A0A9B" w:rsidRDefault="00017238" w:rsidP="00E13198">
      <w:pPr>
        <w:jc w:val="center"/>
        <w:rPr>
          <w:rFonts w:ascii="Century Gothic" w:hAnsi="Century Gothic" w:cs="Arial"/>
          <w:color w:val="000000" w:themeColor="text1"/>
          <w:sz w:val="16"/>
          <w:szCs w:val="16"/>
        </w:rPr>
      </w:pPr>
    </w:p>
    <w:p w14:paraId="721F284A" w14:textId="50A871DF" w:rsidR="00E01228" w:rsidRPr="008A0A9B" w:rsidRDefault="00E01228" w:rsidP="00E13198">
      <w:pPr>
        <w:jc w:val="center"/>
        <w:rPr>
          <w:rFonts w:ascii="Century Gothic" w:hAnsi="Century Gothic" w:cs="Arial"/>
          <w:b/>
          <w:color w:val="44546A" w:themeColor="text2"/>
          <w:sz w:val="36"/>
          <w:szCs w:val="36"/>
        </w:rPr>
      </w:pPr>
      <w:r w:rsidRPr="008A0A9B">
        <w:rPr>
          <w:rFonts w:ascii="Century Gothic" w:hAnsi="Century Gothic" w:cs="Arial"/>
          <w:color w:val="808080"/>
          <w:sz w:val="16"/>
          <w:szCs w:val="16"/>
        </w:rPr>
        <w:br/>
      </w:r>
      <w:r w:rsidRPr="008A0A9B">
        <w:rPr>
          <w:rFonts w:ascii="Arial" w:hAnsi="Arial" w:cs="Arial"/>
          <w:noProof/>
          <w:sz w:val="22"/>
          <w:szCs w:val="22"/>
        </w:rPr>
        <w:drawing>
          <wp:inline distT="0" distB="0" distL="0" distR="0" wp14:anchorId="1D41DFAF" wp14:editId="46E2729D">
            <wp:extent cx="5759450" cy="3807725"/>
            <wp:effectExtent l="0" t="0" r="0" b="1164590"/>
            <wp:docPr id="5" name="Bild 5" descr="Ein Bild, das Text, Kleidung,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in Bild, das Text, Kleidung, Gras, draußen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0639" b="15182"/>
                    <a:stretch/>
                  </pic:blipFill>
                  <pic:spPr bwMode="auto">
                    <a:xfrm>
                      <a:off x="0" y="0"/>
                      <a:ext cx="5759450" cy="3807725"/>
                    </a:xfrm>
                    <a:prstGeom prst="rect">
                      <a:avLst/>
                    </a:prstGeom>
                    <a:noFill/>
                    <a:ln>
                      <a:noFill/>
                    </a:ln>
                    <a:effectLst>
                      <a:reflection stA="55000" endPos="30000" dir="5400000" sy="-100000" algn="bl" rotWithShape="0"/>
                    </a:effectLst>
                    <a:extLst>
                      <a:ext uri="{53640926-AAD7-44D8-BBD7-CCE9431645EC}">
                        <a14:shadowObscured xmlns:a14="http://schemas.microsoft.com/office/drawing/2010/main"/>
                      </a:ext>
                    </a:extLst>
                  </pic:spPr>
                </pic:pic>
              </a:graphicData>
            </a:graphic>
          </wp:inline>
        </w:drawing>
      </w:r>
    </w:p>
    <w:p w14:paraId="59B76D8F" w14:textId="7952DC03" w:rsidR="006A5E25" w:rsidRDefault="006A5E25" w:rsidP="006712BF">
      <w:pPr>
        <w:pStyle w:val="Inhaltsverzeichnisberschrift"/>
      </w:pPr>
      <w:r w:rsidRPr="006712BF">
        <w:lastRenderedPageBreak/>
        <w:t>Table of content</w:t>
      </w:r>
    </w:p>
    <w:p w14:paraId="3D10BD87" w14:textId="77777777" w:rsidR="003C7959" w:rsidRPr="003C7959" w:rsidRDefault="003C7959" w:rsidP="003C7959">
      <w:pPr>
        <w:rPr>
          <w:lang w:eastAsia="en-US"/>
        </w:rPr>
      </w:pPr>
    </w:p>
    <w:sdt>
      <w:sdtPr>
        <w:rPr>
          <w:rFonts w:ascii="Times New Roman" w:eastAsia="Times New Roman" w:hAnsi="Times New Roman" w:cs="Times New Roman"/>
          <w:color w:val="auto"/>
          <w:sz w:val="24"/>
          <w:szCs w:val="24"/>
          <w:lang w:eastAsia="de-DE"/>
        </w:rPr>
        <w:id w:val="-1548061106"/>
        <w:docPartObj>
          <w:docPartGallery w:val="Table of Contents"/>
          <w:docPartUnique/>
        </w:docPartObj>
      </w:sdtPr>
      <w:sdtEndPr>
        <w:rPr>
          <w:b/>
          <w:bCs/>
        </w:rPr>
      </w:sdtEndPr>
      <w:sdtContent>
        <w:p w14:paraId="3610BA59" w14:textId="2FA2745D" w:rsidR="008A0A9B" w:rsidRPr="008A0A9B" w:rsidRDefault="008A0A9B">
          <w:pPr>
            <w:pStyle w:val="Inhaltsverzeichnisberschrift"/>
          </w:pPr>
        </w:p>
        <w:p w14:paraId="51FF8D78" w14:textId="1DFD2B6E" w:rsidR="00A20711" w:rsidRDefault="009149BE">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r>
            <w:fldChar w:fldCharType="begin"/>
          </w:r>
          <w:r>
            <w:instrText xml:space="preserve"> TOC \o "1-4" \f \h \z \u </w:instrText>
          </w:r>
          <w:r>
            <w:fldChar w:fldCharType="separate"/>
          </w:r>
          <w:hyperlink w:anchor="_Toc163654751" w:history="1">
            <w:r w:rsidR="00A20711" w:rsidRPr="00B52C6A">
              <w:rPr>
                <w:rStyle w:val="Hyperlink"/>
                <w:noProof/>
              </w:rPr>
              <w:t>General Allergy Information</w:t>
            </w:r>
            <w:r w:rsidR="00A20711">
              <w:rPr>
                <w:noProof/>
                <w:webHidden/>
              </w:rPr>
              <w:tab/>
            </w:r>
            <w:r w:rsidR="00A20711">
              <w:rPr>
                <w:noProof/>
                <w:webHidden/>
              </w:rPr>
              <w:fldChar w:fldCharType="begin"/>
            </w:r>
            <w:r w:rsidR="00A20711">
              <w:rPr>
                <w:noProof/>
                <w:webHidden/>
              </w:rPr>
              <w:instrText xml:space="preserve"> PAGEREF _Toc163654751 \h </w:instrText>
            </w:r>
            <w:r w:rsidR="00A20711">
              <w:rPr>
                <w:noProof/>
                <w:webHidden/>
              </w:rPr>
            </w:r>
            <w:r w:rsidR="00A20711">
              <w:rPr>
                <w:noProof/>
                <w:webHidden/>
              </w:rPr>
              <w:fldChar w:fldCharType="separate"/>
            </w:r>
            <w:r w:rsidR="00A20711">
              <w:rPr>
                <w:noProof/>
                <w:webHidden/>
              </w:rPr>
              <w:t>3</w:t>
            </w:r>
            <w:r w:rsidR="00A20711">
              <w:rPr>
                <w:noProof/>
                <w:webHidden/>
              </w:rPr>
              <w:fldChar w:fldCharType="end"/>
            </w:r>
          </w:hyperlink>
        </w:p>
        <w:p w14:paraId="53E323A3" w14:textId="6D2CEC60" w:rsidR="00A20711" w:rsidRDefault="00A20711">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hyperlink w:anchor="_Toc163654752" w:history="1">
            <w:r w:rsidRPr="00B52C6A">
              <w:rPr>
                <w:rStyle w:val="Hyperlink"/>
                <w:b/>
                <w:bCs/>
                <w:noProof/>
              </w:rPr>
              <w:t>Questionnaire Part 1:</w:t>
            </w:r>
            <w:r w:rsidRPr="00B52C6A">
              <w:rPr>
                <w:rStyle w:val="Hyperlink"/>
                <w:noProof/>
              </w:rPr>
              <w:t xml:space="preserve"> General Questions</w:t>
            </w:r>
            <w:r>
              <w:rPr>
                <w:noProof/>
                <w:webHidden/>
              </w:rPr>
              <w:tab/>
            </w:r>
            <w:r>
              <w:rPr>
                <w:noProof/>
                <w:webHidden/>
              </w:rPr>
              <w:fldChar w:fldCharType="begin"/>
            </w:r>
            <w:r>
              <w:rPr>
                <w:noProof/>
                <w:webHidden/>
              </w:rPr>
              <w:instrText xml:space="preserve"> PAGEREF _Toc163654752 \h </w:instrText>
            </w:r>
            <w:r>
              <w:rPr>
                <w:noProof/>
                <w:webHidden/>
              </w:rPr>
            </w:r>
            <w:r>
              <w:rPr>
                <w:noProof/>
                <w:webHidden/>
              </w:rPr>
              <w:fldChar w:fldCharType="separate"/>
            </w:r>
            <w:r>
              <w:rPr>
                <w:noProof/>
                <w:webHidden/>
              </w:rPr>
              <w:t>4</w:t>
            </w:r>
            <w:r>
              <w:rPr>
                <w:noProof/>
                <w:webHidden/>
              </w:rPr>
              <w:fldChar w:fldCharType="end"/>
            </w:r>
          </w:hyperlink>
        </w:p>
        <w:p w14:paraId="4BDB0565" w14:textId="60BAD26A" w:rsidR="00A20711" w:rsidRDefault="00A20711">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hyperlink w:anchor="_Toc163654753" w:history="1">
            <w:r w:rsidRPr="00B52C6A">
              <w:rPr>
                <w:rStyle w:val="Hyperlink"/>
                <w:b/>
                <w:bCs/>
                <w:noProof/>
              </w:rPr>
              <w:t>Questionnaire Part 2:</w:t>
            </w:r>
            <w:r w:rsidRPr="00B52C6A">
              <w:rPr>
                <w:rStyle w:val="Hyperlink"/>
                <w:noProof/>
              </w:rPr>
              <w:t xml:space="preserve"> Allergen Immunotherapy (AIT)</w:t>
            </w:r>
            <w:r>
              <w:rPr>
                <w:noProof/>
                <w:webHidden/>
              </w:rPr>
              <w:tab/>
            </w:r>
            <w:r>
              <w:rPr>
                <w:noProof/>
                <w:webHidden/>
              </w:rPr>
              <w:fldChar w:fldCharType="begin"/>
            </w:r>
            <w:r>
              <w:rPr>
                <w:noProof/>
                <w:webHidden/>
              </w:rPr>
              <w:instrText xml:space="preserve"> PAGEREF _Toc163654753 \h </w:instrText>
            </w:r>
            <w:r>
              <w:rPr>
                <w:noProof/>
                <w:webHidden/>
              </w:rPr>
            </w:r>
            <w:r>
              <w:rPr>
                <w:noProof/>
                <w:webHidden/>
              </w:rPr>
              <w:fldChar w:fldCharType="separate"/>
            </w:r>
            <w:r>
              <w:rPr>
                <w:noProof/>
                <w:webHidden/>
              </w:rPr>
              <w:t>6</w:t>
            </w:r>
            <w:r>
              <w:rPr>
                <w:noProof/>
                <w:webHidden/>
              </w:rPr>
              <w:fldChar w:fldCharType="end"/>
            </w:r>
          </w:hyperlink>
        </w:p>
        <w:p w14:paraId="2C6AE416" w14:textId="39FB506B" w:rsidR="00A20711" w:rsidRDefault="00A20711">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hyperlink w:anchor="_Toc163654754" w:history="1">
            <w:r w:rsidRPr="00B52C6A">
              <w:rPr>
                <w:rStyle w:val="Hyperlink"/>
                <w:b/>
                <w:bCs/>
                <w:noProof/>
              </w:rPr>
              <w:t>Questionnaire Part 3:</w:t>
            </w:r>
            <w:r w:rsidRPr="00B52C6A">
              <w:rPr>
                <w:rStyle w:val="Hyperlink"/>
                <w:noProof/>
              </w:rPr>
              <w:t xml:space="preserve"> Regulatory Issues</w:t>
            </w:r>
            <w:r>
              <w:rPr>
                <w:noProof/>
                <w:webHidden/>
              </w:rPr>
              <w:tab/>
            </w:r>
            <w:r>
              <w:rPr>
                <w:noProof/>
                <w:webHidden/>
              </w:rPr>
              <w:fldChar w:fldCharType="begin"/>
            </w:r>
            <w:r>
              <w:rPr>
                <w:noProof/>
                <w:webHidden/>
              </w:rPr>
              <w:instrText xml:space="preserve"> PAGEREF _Toc163654754 \h </w:instrText>
            </w:r>
            <w:r>
              <w:rPr>
                <w:noProof/>
                <w:webHidden/>
              </w:rPr>
            </w:r>
            <w:r>
              <w:rPr>
                <w:noProof/>
                <w:webHidden/>
              </w:rPr>
              <w:fldChar w:fldCharType="separate"/>
            </w:r>
            <w:r>
              <w:rPr>
                <w:noProof/>
                <w:webHidden/>
              </w:rPr>
              <w:t>7</w:t>
            </w:r>
            <w:r>
              <w:rPr>
                <w:noProof/>
                <w:webHidden/>
              </w:rPr>
              <w:fldChar w:fldCharType="end"/>
            </w:r>
          </w:hyperlink>
        </w:p>
        <w:p w14:paraId="1BBCE527" w14:textId="32698AF6" w:rsidR="00A20711" w:rsidRDefault="00A20711">
          <w:pPr>
            <w:pStyle w:val="Verzeichnis1"/>
            <w:tabs>
              <w:tab w:val="right" w:leader="dot" w:pos="9062"/>
            </w:tabs>
            <w:rPr>
              <w:rFonts w:asciiTheme="minorHAnsi" w:eastAsiaTheme="minorEastAsia" w:hAnsiTheme="minorHAnsi" w:cstheme="minorBidi"/>
              <w:noProof/>
              <w:color w:val="auto"/>
              <w:kern w:val="2"/>
              <w:lang w:eastAsia="en-US"/>
              <w14:ligatures w14:val="standardContextual"/>
            </w:rPr>
          </w:pPr>
          <w:hyperlink w:anchor="_Toc163654755" w:history="1">
            <w:r w:rsidRPr="00B52C6A">
              <w:rPr>
                <w:rStyle w:val="Hyperlink"/>
                <w:noProof/>
              </w:rPr>
              <w:t>Appendix</w:t>
            </w:r>
            <w:r>
              <w:rPr>
                <w:noProof/>
                <w:webHidden/>
              </w:rPr>
              <w:tab/>
            </w:r>
            <w:r>
              <w:rPr>
                <w:noProof/>
                <w:webHidden/>
              </w:rPr>
              <w:fldChar w:fldCharType="begin"/>
            </w:r>
            <w:r>
              <w:rPr>
                <w:noProof/>
                <w:webHidden/>
              </w:rPr>
              <w:instrText xml:space="preserve"> PAGEREF _Toc163654755 \h </w:instrText>
            </w:r>
            <w:r>
              <w:rPr>
                <w:noProof/>
                <w:webHidden/>
              </w:rPr>
            </w:r>
            <w:r>
              <w:rPr>
                <w:noProof/>
                <w:webHidden/>
              </w:rPr>
              <w:fldChar w:fldCharType="separate"/>
            </w:r>
            <w:r>
              <w:rPr>
                <w:noProof/>
                <w:webHidden/>
              </w:rPr>
              <w:t>10</w:t>
            </w:r>
            <w:r>
              <w:rPr>
                <w:noProof/>
                <w:webHidden/>
              </w:rPr>
              <w:fldChar w:fldCharType="end"/>
            </w:r>
          </w:hyperlink>
        </w:p>
        <w:p w14:paraId="38AFD5BF" w14:textId="289380B3" w:rsidR="00A20711" w:rsidRDefault="00A20711">
          <w:pPr>
            <w:pStyle w:val="Verzeichnis2"/>
            <w:tabs>
              <w:tab w:val="left" w:pos="720"/>
              <w:tab w:val="right" w:leader="dot" w:pos="9062"/>
            </w:tabs>
            <w:rPr>
              <w:rFonts w:asciiTheme="minorHAnsi" w:eastAsiaTheme="minorEastAsia" w:hAnsiTheme="minorHAnsi" w:cstheme="minorBidi"/>
              <w:noProof/>
              <w:kern w:val="2"/>
              <w:sz w:val="24"/>
              <w:lang w:eastAsia="en-US"/>
              <w14:ligatures w14:val="standardContextual"/>
            </w:rPr>
          </w:pPr>
          <w:hyperlink w:anchor="_Toc163654756" w:history="1">
            <w:r w:rsidRPr="00B52C6A">
              <w:rPr>
                <w:rStyle w:val="Hyperlink"/>
                <w:noProof/>
              </w:rPr>
              <w:t>1.</w:t>
            </w:r>
            <w:r>
              <w:rPr>
                <w:rFonts w:asciiTheme="minorHAnsi" w:eastAsiaTheme="minorEastAsia" w:hAnsiTheme="minorHAnsi" w:cstheme="minorBidi"/>
                <w:noProof/>
                <w:kern w:val="2"/>
                <w:sz w:val="24"/>
                <w:lang w:eastAsia="en-US"/>
                <w14:ligatures w14:val="standardContextual"/>
              </w:rPr>
              <w:tab/>
            </w:r>
            <w:r w:rsidRPr="00B52C6A">
              <w:rPr>
                <w:rStyle w:val="Hyperlink"/>
                <w:noProof/>
              </w:rPr>
              <w:t>Useful Abbreviations and Definitions</w:t>
            </w:r>
            <w:r>
              <w:rPr>
                <w:noProof/>
                <w:webHidden/>
              </w:rPr>
              <w:tab/>
            </w:r>
            <w:r>
              <w:rPr>
                <w:noProof/>
                <w:webHidden/>
              </w:rPr>
              <w:fldChar w:fldCharType="begin"/>
            </w:r>
            <w:r>
              <w:rPr>
                <w:noProof/>
                <w:webHidden/>
              </w:rPr>
              <w:instrText xml:space="preserve"> PAGEREF _Toc163654756 \h </w:instrText>
            </w:r>
            <w:r>
              <w:rPr>
                <w:noProof/>
                <w:webHidden/>
              </w:rPr>
            </w:r>
            <w:r>
              <w:rPr>
                <w:noProof/>
                <w:webHidden/>
              </w:rPr>
              <w:fldChar w:fldCharType="separate"/>
            </w:r>
            <w:r>
              <w:rPr>
                <w:noProof/>
                <w:webHidden/>
              </w:rPr>
              <w:t>10</w:t>
            </w:r>
            <w:r>
              <w:rPr>
                <w:noProof/>
                <w:webHidden/>
              </w:rPr>
              <w:fldChar w:fldCharType="end"/>
            </w:r>
          </w:hyperlink>
        </w:p>
        <w:p w14:paraId="4CA7CC4A" w14:textId="6F528935" w:rsidR="00A20711" w:rsidRDefault="00A20711">
          <w:pPr>
            <w:pStyle w:val="Verzeichnis2"/>
            <w:tabs>
              <w:tab w:val="left" w:pos="720"/>
              <w:tab w:val="right" w:leader="dot" w:pos="9062"/>
            </w:tabs>
            <w:rPr>
              <w:rFonts w:asciiTheme="minorHAnsi" w:eastAsiaTheme="minorEastAsia" w:hAnsiTheme="minorHAnsi" w:cstheme="minorBidi"/>
              <w:noProof/>
              <w:kern w:val="2"/>
              <w:sz w:val="24"/>
              <w:lang w:eastAsia="en-US"/>
              <w14:ligatures w14:val="standardContextual"/>
            </w:rPr>
          </w:pPr>
          <w:hyperlink w:anchor="_Toc163654757" w:history="1">
            <w:r w:rsidRPr="00B52C6A">
              <w:rPr>
                <w:rStyle w:val="Hyperlink"/>
                <w:noProof/>
              </w:rPr>
              <w:t>2.</w:t>
            </w:r>
            <w:r>
              <w:rPr>
                <w:rFonts w:asciiTheme="minorHAnsi" w:eastAsiaTheme="minorEastAsia" w:hAnsiTheme="minorHAnsi" w:cstheme="minorBidi"/>
                <w:noProof/>
                <w:kern w:val="2"/>
                <w:sz w:val="24"/>
                <w:lang w:eastAsia="en-US"/>
                <w14:ligatures w14:val="standardContextual"/>
              </w:rPr>
              <w:tab/>
            </w:r>
            <w:r w:rsidRPr="00B52C6A">
              <w:rPr>
                <w:rStyle w:val="Hyperlink"/>
                <w:noProof/>
              </w:rPr>
              <w:t>Allergopharma Product Portfolio</w:t>
            </w:r>
            <w:r>
              <w:rPr>
                <w:noProof/>
                <w:webHidden/>
              </w:rPr>
              <w:tab/>
            </w:r>
            <w:r>
              <w:rPr>
                <w:noProof/>
                <w:webHidden/>
              </w:rPr>
              <w:fldChar w:fldCharType="begin"/>
            </w:r>
            <w:r>
              <w:rPr>
                <w:noProof/>
                <w:webHidden/>
              </w:rPr>
              <w:instrText xml:space="preserve"> PAGEREF _Toc163654757 \h </w:instrText>
            </w:r>
            <w:r>
              <w:rPr>
                <w:noProof/>
                <w:webHidden/>
              </w:rPr>
            </w:r>
            <w:r>
              <w:rPr>
                <w:noProof/>
                <w:webHidden/>
              </w:rPr>
              <w:fldChar w:fldCharType="separate"/>
            </w:r>
            <w:r>
              <w:rPr>
                <w:noProof/>
                <w:webHidden/>
              </w:rPr>
              <w:t>11</w:t>
            </w:r>
            <w:r>
              <w:rPr>
                <w:noProof/>
                <w:webHidden/>
              </w:rPr>
              <w:fldChar w:fldCharType="end"/>
            </w:r>
          </w:hyperlink>
        </w:p>
        <w:p w14:paraId="5C550CCC" w14:textId="3F2C5ECA" w:rsidR="00A20711" w:rsidRDefault="00A20711">
          <w:pPr>
            <w:pStyle w:val="Verzeichnis2"/>
            <w:tabs>
              <w:tab w:val="left" w:pos="720"/>
              <w:tab w:val="right" w:leader="dot" w:pos="9062"/>
            </w:tabs>
            <w:rPr>
              <w:rFonts w:asciiTheme="minorHAnsi" w:eastAsiaTheme="minorEastAsia" w:hAnsiTheme="minorHAnsi" w:cstheme="minorBidi"/>
              <w:noProof/>
              <w:kern w:val="2"/>
              <w:sz w:val="24"/>
              <w:lang w:eastAsia="en-US"/>
              <w14:ligatures w14:val="standardContextual"/>
            </w:rPr>
          </w:pPr>
          <w:hyperlink w:anchor="_Toc163654758" w:history="1">
            <w:r w:rsidRPr="00B52C6A">
              <w:rPr>
                <w:rStyle w:val="Hyperlink"/>
                <w:noProof/>
              </w:rPr>
              <w:t>3.</w:t>
            </w:r>
            <w:r>
              <w:rPr>
                <w:rFonts w:asciiTheme="minorHAnsi" w:eastAsiaTheme="minorEastAsia" w:hAnsiTheme="minorHAnsi" w:cstheme="minorBidi"/>
                <w:noProof/>
                <w:kern w:val="2"/>
                <w:sz w:val="24"/>
                <w:lang w:eastAsia="en-US"/>
                <w14:ligatures w14:val="standardContextual"/>
              </w:rPr>
              <w:tab/>
            </w:r>
            <w:r w:rsidRPr="00B52C6A">
              <w:rPr>
                <w:rStyle w:val="Hyperlink"/>
                <w:noProof/>
              </w:rPr>
              <w:t>Allergopharma Distributors</w:t>
            </w:r>
            <w:r>
              <w:rPr>
                <w:noProof/>
                <w:webHidden/>
              </w:rPr>
              <w:tab/>
            </w:r>
            <w:r>
              <w:rPr>
                <w:noProof/>
                <w:webHidden/>
              </w:rPr>
              <w:fldChar w:fldCharType="begin"/>
            </w:r>
            <w:r>
              <w:rPr>
                <w:noProof/>
                <w:webHidden/>
              </w:rPr>
              <w:instrText xml:space="preserve"> PAGEREF _Toc163654758 \h </w:instrText>
            </w:r>
            <w:r>
              <w:rPr>
                <w:noProof/>
                <w:webHidden/>
              </w:rPr>
            </w:r>
            <w:r>
              <w:rPr>
                <w:noProof/>
                <w:webHidden/>
              </w:rPr>
              <w:fldChar w:fldCharType="separate"/>
            </w:r>
            <w:r>
              <w:rPr>
                <w:noProof/>
                <w:webHidden/>
              </w:rPr>
              <w:t>13</w:t>
            </w:r>
            <w:r>
              <w:rPr>
                <w:noProof/>
                <w:webHidden/>
              </w:rPr>
              <w:fldChar w:fldCharType="end"/>
            </w:r>
          </w:hyperlink>
        </w:p>
        <w:p w14:paraId="3AC9B849" w14:textId="45D8C6C0" w:rsidR="008A0A9B" w:rsidRPr="008A0A9B" w:rsidRDefault="009149BE">
          <w:r>
            <w:rPr>
              <w:rFonts w:ascii="Century Gothic" w:hAnsi="Century Gothic"/>
              <w:color w:val="000000" w:themeColor="text1"/>
            </w:rPr>
            <w:fldChar w:fldCharType="end"/>
          </w:r>
        </w:p>
      </w:sdtContent>
    </w:sdt>
    <w:p w14:paraId="73E4FE74" w14:textId="77777777" w:rsidR="008A0A9B" w:rsidRPr="008A0A9B" w:rsidRDefault="008A0A9B" w:rsidP="008A0A9B">
      <w:pPr>
        <w:pStyle w:val="Listenabsatz"/>
        <w:rPr>
          <w:rFonts w:ascii="Century Gothic" w:hAnsi="Century Gothic" w:cs="Arial"/>
          <w:bCs/>
        </w:rPr>
      </w:pPr>
    </w:p>
    <w:p w14:paraId="7DEEBE01" w14:textId="77777777" w:rsidR="00A52AB4" w:rsidRPr="008A0A9B" w:rsidRDefault="00A52AB4" w:rsidP="00C905D5">
      <w:pPr>
        <w:jc w:val="both"/>
        <w:rPr>
          <w:rFonts w:ascii="Century Gothic" w:hAnsi="Century Gothic" w:cs="Arial"/>
          <w:bCs/>
        </w:rPr>
      </w:pPr>
    </w:p>
    <w:p w14:paraId="15465D92" w14:textId="77777777" w:rsidR="008A0A9B" w:rsidRPr="008A0A9B" w:rsidRDefault="008A0A9B" w:rsidP="00C905D5">
      <w:pPr>
        <w:jc w:val="both"/>
        <w:rPr>
          <w:rFonts w:ascii="Century Gothic" w:hAnsi="Century Gothic" w:cs="Arial"/>
          <w:bCs/>
        </w:rPr>
      </w:pPr>
    </w:p>
    <w:p w14:paraId="21377225" w14:textId="77777777" w:rsidR="008A0A9B" w:rsidRPr="008A0A9B" w:rsidRDefault="008A0A9B" w:rsidP="00C905D5">
      <w:pPr>
        <w:jc w:val="both"/>
        <w:rPr>
          <w:rFonts w:ascii="Century Gothic" w:hAnsi="Century Gothic" w:cs="Arial"/>
          <w:bCs/>
        </w:rPr>
      </w:pPr>
    </w:p>
    <w:p w14:paraId="3CC496D9" w14:textId="77777777" w:rsidR="008A0A9B" w:rsidRPr="008A0A9B" w:rsidRDefault="008A0A9B" w:rsidP="00C905D5">
      <w:pPr>
        <w:jc w:val="both"/>
        <w:rPr>
          <w:rFonts w:ascii="Century Gothic" w:hAnsi="Century Gothic" w:cs="Arial"/>
          <w:bCs/>
        </w:rPr>
      </w:pPr>
    </w:p>
    <w:p w14:paraId="77A81B6F" w14:textId="77777777" w:rsidR="008A0A9B" w:rsidRPr="008A0A9B" w:rsidRDefault="008A0A9B" w:rsidP="00C905D5">
      <w:pPr>
        <w:jc w:val="both"/>
        <w:rPr>
          <w:rFonts w:ascii="Century Gothic" w:hAnsi="Century Gothic" w:cs="Arial"/>
          <w:bCs/>
        </w:rPr>
      </w:pPr>
    </w:p>
    <w:p w14:paraId="0AFA868A" w14:textId="77777777" w:rsidR="008A0A9B" w:rsidRPr="008A0A9B" w:rsidRDefault="008A0A9B" w:rsidP="00C905D5">
      <w:pPr>
        <w:jc w:val="both"/>
        <w:rPr>
          <w:rFonts w:ascii="Century Gothic" w:hAnsi="Century Gothic" w:cs="Arial"/>
          <w:bCs/>
        </w:rPr>
      </w:pPr>
    </w:p>
    <w:p w14:paraId="7A3CEEF8" w14:textId="77777777" w:rsidR="008A0A9B" w:rsidRPr="008A0A9B" w:rsidRDefault="008A0A9B" w:rsidP="00C905D5">
      <w:pPr>
        <w:jc w:val="both"/>
        <w:rPr>
          <w:rFonts w:ascii="Century Gothic" w:hAnsi="Century Gothic" w:cs="Arial"/>
          <w:bCs/>
        </w:rPr>
      </w:pPr>
    </w:p>
    <w:p w14:paraId="72AD9CDF" w14:textId="77777777" w:rsidR="008A0A9B" w:rsidRPr="008A0A9B" w:rsidRDefault="008A0A9B" w:rsidP="00C905D5">
      <w:pPr>
        <w:jc w:val="both"/>
        <w:rPr>
          <w:rFonts w:ascii="Century Gothic" w:hAnsi="Century Gothic" w:cs="Arial"/>
          <w:bCs/>
        </w:rPr>
      </w:pPr>
    </w:p>
    <w:p w14:paraId="79F9032B" w14:textId="77777777" w:rsidR="008A0A9B" w:rsidRPr="008A0A9B" w:rsidRDefault="008A0A9B" w:rsidP="00C905D5">
      <w:pPr>
        <w:jc w:val="both"/>
        <w:rPr>
          <w:rFonts w:ascii="Century Gothic" w:hAnsi="Century Gothic" w:cs="Arial"/>
          <w:bCs/>
        </w:rPr>
      </w:pPr>
    </w:p>
    <w:p w14:paraId="2CD0F792" w14:textId="77777777" w:rsidR="008A0A9B" w:rsidRPr="008A0A9B" w:rsidRDefault="008A0A9B" w:rsidP="00C905D5">
      <w:pPr>
        <w:jc w:val="both"/>
        <w:rPr>
          <w:rFonts w:ascii="Century Gothic" w:hAnsi="Century Gothic" w:cs="Arial"/>
          <w:bCs/>
        </w:rPr>
      </w:pPr>
    </w:p>
    <w:p w14:paraId="5B87C4EC" w14:textId="77777777" w:rsidR="008A0A9B" w:rsidRPr="008A0A9B" w:rsidRDefault="008A0A9B" w:rsidP="00C905D5">
      <w:pPr>
        <w:jc w:val="both"/>
        <w:rPr>
          <w:rFonts w:ascii="Century Gothic" w:hAnsi="Century Gothic" w:cs="Arial"/>
          <w:bCs/>
        </w:rPr>
      </w:pPr>
    </w:p>
    <w:p w14:paraId="792C176D" w14:textId="77777777" w:rsidR="008A0A9B" w:rsidRPr="008A0A9B" w:rsidRDefault="008A0A9B" w:rsidP="00C905D5">
      <w:pPr>
        <w:jc w:val="both"/>
        <w:rPr>
          <w:rFonts w:ascii="Century Gothic" w:hAnsi="Century Gothic" w:cs="Arial"/>
          <w:bCs/>
        </w:rPr>
      </w:pPr>
    </w:p>
    <w:p w14:paraId="25E2D591" w14:textId="77777777" w:rsidR="008A0A9B" w:rsidRPr="008A0A9B" w:rsidRDefault="008A0A9B" w:rsidP="00C905D5">
      <w:pPr>
        <w:jc w:val="both"/>
        <w:rPr>
          <w:rFonts w:ascii="Century Gothic" w:hAnsi="Century Gothic" w:cs="Arial"/>
          <w:bCs/>
        </w:rPr>
      </w:pPr>
    </w:p>
    <w:p w14:paraId="34F234F4" w14:textId="77777777" w:rsidR="008A0A9B" w:rsidRPr="008A0A9B" w:rsidRDefault="008A0A9B" w:rsidP="00C905D5">
      <w:pPr>
        <w:jc w:val="both"/>
        <w:rPr>
          <w:rFonts w:ascii="Century Gothic" w:hAnsi="Century Gothic" w:cs="Arial"/>
          <w:bCs/>
        </w:rPr>
      </w:pPr>
    </w:p>
    <w:p w14:paraId="7D1EDBBA" w14:textId="77777777" w:rsidR="008A0A9B" w:rsidRPr="008A0A9B" w:rsidRDefault="008A0A9B" w:rsidP="00C905D5">
      <w:pPr>
        <w:jc w:val="both"/>
        <w:rPr>
          <w:rFonts w:ascii="Century Gothic" w:hAnsi="Century Gothic" w:cs="Arial"/>
          <w:bCs/>
        </w:rPr>
      </w:pPr>
    </w:p>
    <w:p w14:paraId="74375166" w14:textId="77777777" w:rsidR="008A0A9B" w:rsidRPr="008A0A9B" w:rsidRDefault="008A0A9B" w:rsidP="00C905D5">
      <w:pPr>
        <w:jc w:val="both"/>
        <w:rPr>
          <w:rFonts w:ascii="Century Gothic" w:hAnsi="Century Gothic" w:cs="Arial"/>
          <w:bCs/>
        </w:rPr>
      </w:pPr>
    </w:p>
    <w:p w14:paraId="2D5D6911" w14:textId="77777777" w:rsidR="008A0A9B" w:rsidRPr="008A0A9B" w:rsidRDefault="008A0A9B" w:rsidP="00C905D5">
      <w:pPr>
        <w:jc w:val="both"/>
        <w:rPr>
          <w:rFonts w:ascii="Century Gothic" w:hAnsi="Century Gothic" w:cs="Arial"/>
          <w:bCs/>
        </w:rPr>
      </w:pPr>
    </w:p>
    <w:p w14:paraId="21672F81" w14:textId="77777777" w:rsidR="008A0A9B" w:rsidRPr="008A0A9B" w:rsidRDefault="008A0A9B" w:rsidP="00C905D5">
      <w:pPr>
        <w:jc w:val="both"/>
        <w:rPr>
          <w:rFonts w:ascii="Century Gothic" w:hAnsi="Century Gothic" w:cs="Arial"/>
          <w:bCs/>
        </w:rPr>
      </w:pPr>
    </w:p>
    <w:p w14:paraId="2FD767F3" w14:textId="77777777" w:rsidR="008A0A9B" w:rsidRPr="008A0A9B" w:rsidRDefault="008A0A9B" w:rsidP="00C905D5">
      <w:pPr>
        <w:jc w:val="both"/>
        <w:rPr>
          <w:rFonts w:ascii="Century Gothic" w:hAnsi="Century Gothic" w:cs="Arial"/>
          <w:bCs/>
        </w:rPr>
      </w:pPr>
    </w:p>
    <w:p w14:paraId="3C8A5FF3" w14:textId="77777777" w:rsidR="008A0A9B" w:rsidRPr="008A0A9B" w:rsidRDefault="008A0A9B" w:rsidP="00C905D5">
      <w:pPr>
        <w:jc w:val="both"/>
        <w:rPr>
          <w:rFonts w:ascii="Century Gothic" w:hAnsi="Century Gothic" w:cs="Arial"/>
          <w:bCs/>
        </w:rPr>
      </w:pPr>
    </w:p>
    <w:p w14:paraId="5DBF9C9A" w14:textId="77777777" w:rsidR="008A0A9B" w:rsidRPr="008A0A9B" w:rsidRDefault="008A0A9B" w:rsidP="00C905D5">
      <w:pPr>
        <w:jc w:val="both"/>
        <w:rPr>
          <w:rFonts w:ascii="Century Gothic" w:hAnsi="Century Gothic" w:cs="Arial"/>
          <w:bCs/>
        </w:rPr>
      </w:pPr>
    </w:p>
    <w:p w14:paraId="46E30D90" w14:textId="77777777" w:rsidR="008A0A9B" w:rsidRPr="008A0A9B" w:rsidRDefault="008A0A9B" w:rsidP="00C905D5">
      <w:pPr>
        <w:jc w:val="both"/>
        <w:rPr>
          <w:rFonts w:ascii="Century Gothic" w:hAnsi="Century Gothic" w:cs="Arial"/>
          <w:bCs/>
        </w:rPr>
      </w:pPr>
    </w:p>
    <w:p w14:paraId="10E33C88" w14:textId="77777777" w:rsidR="008A0A9B" w:rsidRPr="008A0A9B" w:rsidRDefault="008A0A9B" w:rsidP="00C905D5">
      <w:pPr>
        <w:jc w:val="both"/>
        <w:rPr>
          <w:rFonts w:ascii="Century Gothic" w:hAnsi="Century Gothic" w:cs="Arial"/>
          <w:bCs/>
        </w:rPr>
      </w:pPr>
    </w:p>
    <w:p w14:paraId="27B05D7C" w14:textId="77777777" w:rsidR="008A0A9B" w:rsidRPr="008A0A9B" w:rsidRDefault="008A0A9B" w:rsidP="00C905D5">
      <w:pPr>
        <w:jc w:val="both"/>
        <w:rPr>
          <w:rFonts w:ascii="Century Gothic" w:hAnsi="Century Gothic" w:cs="Arial"/>
          <w:bCs/>
        </w:rPr>
      </w:pPr>
    </w:p>
    <w:p w14:paraId="4A59DD40" w14:textId="77777777" w:rsidR="008A0A9B" w:rsidRPr="008A0A9B" w:rsidRDefault="008A0A9B" w:rsidP="00C905D5">
      <w:pPr>
        <w:jc w:val="both"/>
        <w:rPr>
          <w:rFonts w:ascii="Century Gothic" w:hAnsi="Century Gothic" w:cs="Arial"/>
          <w:bCs/>
        </w:rPr>
      </w:pPr>
    </w:p>
    <w:p w14:paraId="6538B90E" w14:textId="77777777" w:rsidR="008A0A9B" w:rsidRPr="008A0A9B" w:rsidRDefault="008A0A9B" w:rsidP="00C905D5">
      <w:pPr>
        <w:jc w:val="both"/>
        <w:rPr>
          <w:rFonts w:ascii="Century Gothic" w:hAnsi="Century Gothic" w:cs="Arial"/>
          <w:bCs/>
        </w:rPr>
      </w:pPr>
    </w:p>
    <w:p w14:paraId="0E00C337" w14:textId="77777777" w:rsidR="008A0A9B" w:rsidRPr="008A0A9B" w:rsidRDefault="008A0A9B" w:rsidP="00C905D5">
      <w:pPr>
        <w:jc w:val="both"/>
        <w:rPr>
          <w:rFonts w:ascii="Century Gothic" w:hAnsi="Century Gothic" w:cs="Arial"/>
          <w:bCs/>
        </w:rPr>
      </w:pPr>
    </w:p>
    <w:p w14:paraId="5D77FA85" w14:textId="77777777" w:rsidR="008A0A9B" w:rsidRPr="008A0A9B" w:rsidRDefault="008A0A9B" w:rsidP="00C905D5">
      <w:pPr>
        <w:jc w:val="both"/>
        <w:rPr>
          <w:rFonts w:ascii="Century Gothic" w:hAnsi="Century Gothic" w:cs="Arial"/>
          <w:bCs/>
        </w:rPr>
      </w:pPr>
    </w:p>
    <w:p w14:paraId="52876A26" w14:textId="77777777" w:rsidR="008A0A9B" w:rsidRPr="008A0A9B" w:rsidRDefault="008A0A9B" w:rsidP="00C905D5">
      <w:pPr>
        <w:jc w:val="both"/>
        <w:rPr>
          <w:rFonts w:ascii="Century Gothic" w:hAnsi="Century Gothic" w:cs="Arial"/>
          <w:b/>
          <w:sz w:val="20"/>
          <w:szCs w:val="20"/>
        </w:rPr>
      </w:pPr>
    </w:p>
    <w:p w14:paraId="4AFC223A" w14:textId="77777777" w:rsidR="00A52AB4" w:rsidRPr="008A0A9B" w:rsidRDefault="00A52AB4" w:rsidP="00C905D5">
      <w:pPr>
        <w:jc w:val="both"/>
        <w:rPr>
          <w:rFonts w:ascii="Century Gothic" w:hAnsi="Century Gothic" w:cs="Arial"/>
          <w:b/>
          <w:sz w:val="20"/>
          <w:szCs w:val="20"/>
        </w:rPr>
      </w:pPr>
    </w:p>
    <w:p w14:paraId="45B9DA45" w14:textId="77777777" w:rsidR="006A5E25" w:rsidRPr="008A0A9B" w:rsidRDefault="00E11525" w:rsidP="008A0A9B">
      <w:pPr>
        <w:pStyle w:val="berschrift1"/>
      </w:pPr>
      <w:bookmarkStart w:id="1" w:name="_Toc163654751"/>
      <w:r w:rsidRPr="008A0A9B">
        <w:lastRenderedPageBreak/>
        <w:t>General Allergy Information</w:t>
      </w:r>
      <w:bookmarkEnd w:id="1"/>
    </w:p>
    <w:p w14:paraId="05F762AF" w14:textId="77777777" w:rsidR="006A5E25" w:rsidRPr="008A0A9B" w:rsidRDefault="006A5E25" w:rsidP="00C905D5">
      <w:pPr>
        <w:jc w:val="both"/>
        <w:rPr>
          <w:rFonts w:ascii="Century Gothic" w:hAnsi="Century Gothic" w:cs="Arial"/>
          <w:sz w:val="20"/>
          <w:szCs w:val="20"/>
        </w:rPr>
      </w:pPr>
    </w:p>
    <w:p w14:paraId="193A90D9" w14:textId="77777777" w:rsidR="00A52AB4" w:rsidRDefault="00A52AB4" w:rsidP="00C905D5">
      <w:pPr>
        <w:jc w:val="both"/>
        <w:rPr>
          <w:rFonts w:ascii="Century Gothic" w:hAnsi="Century Gothic" w:cs="Arial"/>
        </w:rPr>
      </w:pPr>
    </w:p>
    <w:p w14:paraId="45A46FE6" w14:textId="77777777" w:rsidR="00057D50" w:rsidRPr="00057D50" w:rsidRDefault="00057D50" w:rsidP="00057D50">
      <w:pPr>
        <w:jc w:val="both"/>
        <w:rPr>
          <w:rFonts w:ascii="Century Gothic" w:hAnsi="Century Gothic" w:cs="Arial"/>
        </w:rPr>
      </w:pPr>
      <w:r w:rsidRPr="00057D50">
        <w:rPr>
          <w:rFonts w:ascii="Century Gothic" w:hAnsi="Century Gothic" w:cs="Arial"/>
        </w:rPr>
        <w:t xml:space="preserve">Allergy is a lifestyle disease. With increasing civilization, more and more people are suffering from the symptoms of respiratory allergies. It is estimated that 20 to 30 % of the world's population in industrialized countries suffer from allergies. On average, each person reacts to two or three different allergens. </w:t>
      </w:r>
    </w:p>
    <w:p w14:paraId="50659675" w14:textId="77777777" w:rsidR="00057D50" w:rsidRPr="00057D50" w:rsidRDefault="00057D50" w:rsidP="00057D50">
      <w:pPr>
        <w:jc w:val="both"/>
        <w:rPr>
          <w:rFonts w:ascii="Century Gothic" w:hAnsi="Century Gothic" w:cs="Arial"/>
        </w:rPr>
      </w:pPr>
    </w:p>
    <w:p w14:paraId="6449E06A" w14:textId="2AA5FE7F" w:rsidR="00057D50" w:rsidRPr="00057D50" w:rsidRDefault="00057D50" w:rsidP="00057D50">
      <w:pPr>
        <w:jc w:val="both"/>
        <w:rPr>
          <w:rFonts w:ascii="Century Gothic" w:hAnsi="Century Gothic" w:cs="Arial"/>
        </w:rPr>
      </w:pPr>
      <w:r w:rsidRPr="00057D50">
        <w:rPr>
          <w:rFonts w:ascii="Century Gothic" w:hAnsi="Century Gothic" w:cs="Arial"/>
        </w:rPr>
        <w:t>Today, allergens are divided into eight main groups: House dust mites, pollen and plant allergens, epithelia (cat, dog, horse, etc.), hymenopteran venom, mold and yeast spores, food allergens, chemical or medical allergens and contact allergens.</w:t>
      </w:r>
    </w:p>
    <w:p w14:paraId="01334184" w14:textId="77777777" w:rsidR="00057D50" w:rsidRPr="00057D50" w:rsidRDefault="00057D50" w:rsidP="00057D50">
      <w:pPr>
        <w:jc w:val="both"/>
        <w:rPr>
          <w:rFonts w:ascii="Century Gothic" w:hAnsi="Century Gothic" w:cs="Arial"/>
        </w:rPr>
      </w:pPr>
    </w:p>
    <w:p w14:paraId="266513DC" w14:textId="77777777" w:rsidR="00057D50" w:rsidRPr="00057D50" w:rsidRDefault="00057D50" w:rsidP="00057D50">
      <w:pPr>
        <w:jc w:val="both"/>
        <w:rPr>
          <w:rFonts w:ascii="Century Gothic" w:hAnsi="Century Gothic" w:cs="Arial"/>
        </w:rPr>
      </w:pPr>
      <w:r w:rsidRPr="00057D50">
        <w:rPr>
          <w:rFonts w:ascii="Century Gothic" w:hAnsi="Century Gothic" w:cs="Arial"/>
        </w:rPr>
        <w:t xml:space="preserve">Allergopharma is an international company with a fully integrated global network. For more than 50 years, we have been conducting research in close collaboration with physicians and scientists and developing solutions for allergy treatment - from diagnostics to allergen immunotherapy (AIT). We are the first company to have published data on the presence of almost all major, intermediate and minor allergens in the preparations for allergy diagnostics and AIT for house dust mite, grass, tree and </w:t>
      </w:r>
      <w:proofErr w:type="spellStart"/>
      <w:r w:rsidRPr="00057D50">
        <w:rPr>
          <w:rFonts w:ascii="Century Gothic" w:hAnsi="Century Gothic" w:cs="Arial"/>
        </w:rPr>
        <w:t>mugwort</w:t>
      </w:r>
      <w:proofErr w:type="spellEnd"/>
      <w:r w:rsidRPr="00057D50">
        <w:rPr>
          <w:rFonts w:ascii="Century Gothic" w:hAnsi="Century Gothic" w:cs="Arial"/>
        </w:rPr>
        <w:t xml:space="preserve"> allergy sufferers. With our many years of expertise, scientific excellence and entrepreneurial responsibility, we are getting closer step by step to our great vision: to cure allergies. You can find our complete portfolio at the end of this document. </w:t>
      </w:r>
    </w:p>
    <w:p w14:paraId="0EB7AD87" w14:textId="77777777" w:rsidR="00057D50" w:rsidRPr="00057D50" w:rsidRDefault="00057D50" w:rsidP="00057D50">
      <w:pPr>
        <w:jc w:val="both"/>
        <w:rPr>
          <w:rFonts w:ascii="Century Gothic" w:hAnsi="Century Gothic" w:cs="Arial"/>
        </w:rPr>
      </w:pPr>
    </w:p>
    <w:p w14:paraId="68396DC4" w14:textId="54D9BF39" w:rsidR="00057D50" w:rsidRDefault="00057D50" w:rsidP="00057D50">
      <w:pPr>
        <w:jc w:val="both"/>
        <w:rPr>
          <w:b/>
          <w:bCs/>
        </w:rPr>
      </w:pPr>
      <w:r w:rsidRPr="00057D50">
        <w:rPr>
          <w:rFonts w:ascii="Century Gothic" w:hAnsi="Century Gothic" w:cs="Arial"/>
        </w:rPr>
        <w:t xml:space="preserve">In contrast to symptomatic treatments, the benefits of AIT are long-lasting. It is the most effective therapy for pollen, dust and animal epithelial allergies and can also help asthmatics. </w:t>
      </w:r>
      <w:r w:rsidRPr="00057D50">
        <w:rPr>
          <w:rFonts w:ascii="Century Gothic" w:hAnsi="Century Gothic" w:cs="Arial"/>
          <w:b/>
          <w:bCs/>
        </w:rPr>
        <w:t>The WHO considers AIT to be the only effective treatment for eliminating the cause of allergic diseases.</w:t>
      </w:r>
      <w:r w:rsidRPr="008A0A9B">
        <w:rPr>
          <w:b/>
          <w:bCs/>
        </w:rPr>
        <w:t xml:space="preserve"> </w:t>
      </w:r>
    </w:p>
    <w:p w14:paraId="5DE6ADE6" w14:textId="77777777" w:rsidR="00057D50" w:rsidRDefault="00057D50" w:rsidP="00057D50">
      <w:pPr>
        <w:jc w:val="both"/>
        <w:rPr>
          <w:b/>
          <w:bCs/>
        </w:rPr>
      </w:pPr>
    </w:p>
    <w:p w14:paraId="38BF93BA" w14:textId="77777777" w:rsidR="00057D50" w:rsidRDefault="00057D50" w:rsidP="00057D50">
      <w:pPr>
        <w:jc w:val="both"/>
        <w:rPr>
          <w:b/>
          <w:bCs/>
        </w:rPr>
      </w:pPr>
    </w:p>
    <w:p w14:paraId="2EE7B279" w14:textId="77777777" w:rsidR="00057D50" w:rsidRDefault="00057D50" w:rsidP="00057D50">
      <w:pPr>
        <w:jc w:val="both"/>
        <w:rPr>
          <w:b/>
          <w:bCs/>
        </w:rPr>
      </w:pPr>
    </w:p>
    <w:p w14:paraId="3E2E9E5A" w14:textId="77777777" w:rsidR="00057D50" w:rsidRDefault="00057D50" w:rsidP="00057D50">
      <w:pPr>
        <w:jc w:val="both"/>
        <w:rPr>
          <w:b/>
          <w:bCs/>
        </w:rPr>
      </w:pPr>
    </w:p>
    <w:p w14:paraId="7B5AA994" w14:textId="77777777" w:rsidR="00057D50" w:rsidRDefault="00057D50" w:rsidP="00057D50">
      <w:pPr>
        <w:jc w:val="both"/>
        <w:rPr>
          <w:b/>
          <w:bCs/>
        </w:rPr>
      </w:pPr>
    </w:p>
    <w:p w14:paraId="0C4DEBDE" w14:textId="77777777" w:rsidR="00057D50" w:rsidRDefault="00057D50" w:rsidP="00057D50">
      <w:pPr>
        <w:jc w:val="both"/>
        <w:rPr>
          <w:b/>
          <w:bCs/>
        </w:rPr>
      </w:pPr>
    </w:p>
    <w:p w14:paraId="50D428B8" w14:textId="77777777" w:rsidR="00057D50" w:rsidRDefault="00057D50" w:rsidP="00057D50">
      <w:pPr>
        <w:jc w:val="both"/>
        <w:rPr>
          <w:b/>
          <w:bCs/>
        </w:rPr>
      </w:pPr>
    </w:p>
    <w:p w14:paraId="6C9A2579" w14:textId="77777777" w:rsidR="00057D50" w:rsidRDefault="00057D50" w:rsidP="00057D50">
      <w:pPr>
        <w:jc w:val="both"/>
        <w:rPr>
          <w:b/>
          <w:bCs/>
        </w:rPr>
      </w:pPr>
    </w:p>
    <w:p w14:paraId="3DB5CC75" w14:textId="77777777" w:rsidR="00057D50" w:rsidRDefault="00057D50" w:rsidP="00057D50">
      <w:pPr>
        <w:jc w:val="both"/>
        <w:rPr>
          <w:b/>
          <w:bCs/>
        </w:rPr>
      </w:pPr>
    </w:p>
    <w:p w14:paraId="575F03C2" w14:textId="77777777" w:rsidR="00057D50" w:rsidRDefault="00057D50" w:rsidP="00057D50">
      <w:pPr>
        <w:jc w:val="both"/>
        <w:rPr>
          <w:b/>
          <w:bCs/>
        </w:rPr>
      </w:pPr>
    </w:p>
    <w:p w14:paraId="3292F068" w14:textId="77777777" w:rsidR="00057D50" w:rsidRDefault="00057D50" w:rsidP="00057D50">
      <w:pPr>
        <w:jc w:val="both"/>
        <w:rPr>
          <w:b/>
          <w:bCs/>
        </w:rPr>
      </w:pPr>
    </w:p>
    <w:p w14:paraId="6B763FF8" w14:textId="77777777" w:rsidR="00057D50" w:rsidRDefault="00057D50" w:rsidP="00057D50">
      <w:pPr>
        <w:jc w:val="both"/>
        <w:rPr>
          <w:b/>
          <w:bCs/>
        </w:rPr>
      </w:pPr>
    </w:p>
    <w:p w14:paraId="19418CE1" w14:textId="77777777" w:rsidR="00057D50" w:rsidRDefault="00057D50" w:rsidP="00057D50">
      <w:pPr>
        <w:jc w:val="both"/>
        <w:rPr>
          <w:b/>
          <w:bCs/>
        </w:rPr>
      </w:pPr>
    </w:p>
    <w:p w14:paraId="0EA65820" w14:textId="77777777" w:rsidR="00057D50" w:rsidRDefault="00057D50" w:rsidP="00057D50">
      <w:pPr>
        <w:jc w:val="both"/>
        <w:rPr>
          <w:b/>
          <w:bCs/>
        </w:rPr>
      </w:pPr>
    </w:p>
    <w:p w14:paraId="029C54D2" w14:textId="77777777" w:rsidR="00057D50" w:rsidRDefault="00057D50" w:rsidP="00057D50">
      <w:pPr>
        <w:jc w:val="both"/>
        <w:rPr>
          <w:b/>
          <w:bCs/>
        </w:rPr>
      </w:pPr>
    </w:p>
    <w:p w14:paraId="2AB30B61" w14:textId="77777777" w:rsidR="00057D50" w:rsidRDefault="00057D50" w:rsidP="00057D50">
      <w:pPr>
        <w:jc w:val="both"/>
        <w:rPr>
          <w:b/>
          <w:bCs/>
        </w:rPr>
      </w:pPr>
    </w:p>
    <w:p w14:paraId="6E5C16F6" w14:textId="77777777" w:rsidR="00057D50" w:rsidRDefault="00057D50" w:rsidP="00057D50">
      <w:pPr>
        <w:jc w:val="both"/>
        <w:rPr>
          <w:b/>
          <w:bCs/>
        </w:rPr>
      </w:pPr>
    </w:p>
    <w:p w14:paraId="6F79A322" w14:textId="77777777" w:rsidR="00057D50" w:rsidRDefault="00057D50" w:rsidP="00057D50">
      <w:pPr>
        <w:jc w:val="both"/>
        <w:rPr>
          <w:b/>
          <w:bCs/>
        </w:rPr>
      </w:pPr>
    </w:p>
    <w:p w14:paraId="0C572360" w14:textId="77777777" w:rsidR="00057D50" w:rsidRDefault="00057D50" w:rsidP="00057D50">
      <w:pPr>
        <w:jc w:val="both"/>
        <w:rPr>
          <w:b/>
          <w:bCs/>
        </w:rPr>
      </w:pPr>
    </w:p>
    <w:p w14:paraId="1B7F66FB" w14:textId="77777777" w:rsidR="00057D50" w:rsidRPr="008A0A9B" w:rsidRDefault="00057D50" w:rsidP="00057D50">
      <w:pPr>
        <w:jc w:val="both"/>
        <w:rPr>
          <w:b/>
          <w:bCs/>
        </w:rPr>
      </w:pPr>
    </w:p>
    <w:p w14:paraId="2C718CC0" w14:textId="3D212667" w:rsidR="006A5E25" w:rsidRPr="008A0A9B" w:rsidRDefault="008A0A9B" w:rsidP="008A0A9B">
      <w:pPr>
        <w:pStyle w:val="berschrift1"/>
      </w:pPr>
      <w:bookmarkStart w:id="2" w:name="_Toc163654752"/>
      <w:r w:rsidRPr="008A0A9B">
        <w:rPr>
          <w:b/>
          <w:bCs/>
        </w:rPr>
        <w:lastRenderedPageBreak/>
        <w:t>Questionnaire Part</w:t>
      </w:r>
      <w:r w:rsidR="006A5E25" w:rsidRPr="008A0A9B">
        <w:rPr>
          <w:b/>
          <w:bCs/>
        </w:rPr>
        <w:t xml:space="preserve"> 1</w:t>
      </w:r>
      <w:r w:rsidRPr="008A0A9B">
        <w:rPr>
          <w:b/>
          <w:bCs/>
        </w:rPr>
        <w:t>:</w:t>
      </w:r>
      <w:r w:rsidRPr="008A0A9B">
        <w:t xml:space="preserve"> </w:t>
      </w:r>
      <w:r w:rsidR="006A5E25" w:rsidRPr="008A0A9B">
        <w:t>General Questions</w:t>
      </w:r>
      <w:bookmarkEnd w:id="2"/>
    </w:p>
    <w:p w14:paraId="1B317AFE" w14:textId="77777777" w:rsidR="006A5E25" w:rsidRPr="008A0A9B" w:rsidRDefault="006A5E25" w:rsidP="00DB44CA">
      <w:pPr>
        <w:rPr>
          <w:rFonts w:ascii="Century Gothic" w:hAnsi="Century Gothic" w:cs="Arial"/>
          <w:sz w:val="20"/>
          <w:szCs w:val="20"/>
        </w:rPr>
      </w:pPr>
    </w:p>
    <w:p w14:paraId="54482290" w14:textId="77777777" w:rsidR="006A5E25" w:rsidRPr="008A0A9B" w:rsidRDefault="006A5E25" w:rsidP="00DB44CA">
      <w:pPr>
        <w:rPr>
          <w:rFonts w:ascii="Century Gothic" w:hAnsi="Century Gothic" w:cs="Arial"/>
          <w:sz w:val="20"/>
          <w:szCs w:val="20"/>
        </w:rPr>
      </w:pPr>
    </w:p>
    <w:p w14:paraId="6DCD3B05" w14:textId="742895BE" w:rsidR="006A5E25" w:rsidRDefault="006A5E25" w:rsidP="0082546D">
      <w:pPr>
        <w:ind w:left="708" w:hanging="708"/>
        <w:rPr>
          <w:rFonts w:ascii="Century Gothic" w:hAnsi="Century Gothic" w:cs="Arial"/>
        </w:rPr>
      </w:pPr>
      <w:r w:rsidRPr="0082546D">
        <w:rPr>
          <w:rFonts w:ascii="Century Gothic" w:hAnsi="Century Gothic" w:cs="Arial"/>
          <w:b/>
        </w:rPr>
        <w:t>1.1</w:t>
      </w:r>
      <w:r w:rsidRPr="0082546D">
        <w:rPr>
          <w:rFonts w:ascii="Century Gothic" w:hAnsi="Century Gothic" w:cs="Arial"/>
          <w:b/>
        </w:rPr>
        <w:tab/>
      </w:r>
      <w:r w:rsidR="00E43DAC">
        <w:rPr>
          <w:rFonts w:ascii="Century Gothic" w:hAnsi="Century Gothic" w:cs="Arial"/>
          <w:b/>
        </w:rPr>
        <w:t>General i</w:t>
      </w:r>
      <w:r w:rsidR="00E43DAC" w:rsidRPr="00E43DAC">
        <w:rPr>
          <w:rFonts w:ascii="Century Gothic" w:hAnsi="Century Gothic" w:cs="Arial"/>
          <w:b/>
        </w:rPr>
        <w:t>nformation about</w:t>
      </w:r>
      <w:r w:rsidR="00EC31DE">
        <w:rPr>
          <w:rFonts w:ascii="Century Gothic" w:hAnsi="Century Gothic" w:cs="Arial"/>
          <w:b/>
        </w:rPr>
        <w:t xml:space="preserve"> your</w:t>
      </w:r>
      <w:r w:rsidR="00E43DAC" w:rsidRPr="00E43DAC">
        <w:rPr>
          <w:rFonts w:ascii="Century Gothic" w:hAnsi="Century Gothic" w:cs="Arial"/>
          <w:b/>
        </w:rPr>
        <w:t xml:space="preserve"> country and health care system</w:t>
      </w:r>
    </w:p>
    <w:p w14:paraId="1D354D3A" w14:textId="77777777" w:rsidR="0082546D" w:rsidRDefault="0082546D" w:rsidP="0082546D">
      <w:pPr>
        <w:ind w:left="708" w:hanging="708"/>
        <w:rPr>
          <w:rFonts w:ascii="Century Gothic" w:hAnsi="Century Gothic" w:cs="Arial"/>
        </w:rPr>
      </w:pPr>
    </w:p>
    <w:tbl>
      <w:tblPr>
        <w:tblStyle w:val="Tabellenraster"/>
        <w:tblW w:w="0" w:type="auto"/>
        <w:tblLook w:val="04A0" w:firstRow="1" w:lastRow="0" w:firstColumn="1" w:lastColumn="0" w:noHBand="0" w:noVBand="1"/>
      </w:tblPr>
      <w:tblGrid>
        <w:gridCol w:w="3823"/>
        <w:gridCol w:w="5239"/>
      </w:tblGrid>
      <w:tr w:rsidR="0082546D" w:rsidRPr="00E43DAC" w14:paraId="2B4EA072" w14:textId="77777777" w:rsidTr="00402826">
        <w:trPr>
          <w:trHeight w:val="454"/>
        </w:trPr>
        <w:tc>
          <w:tcPr>
            <w:tcW w:w="3823" w:type="dxa"/>
          </w:tcPr>
          <w:p w14:paraId="343CB04C" w14:textId="1C9AA8EE" w:rsidR="0082546D" w:rsidRPr="00E43DAC" w:rsidRDefault="00E43DAC" w:rsidP="00EF76B1">
            <w:pPr>
              <w:spacing w:after="120"/>
              <w:rPr>
                <w:rFonts w:ascii="Century Gothic" w:hAnsi="Century Gothic" w:cs="Arial"/>
                <w:lang w:val="en-US"/>
              </w:rPr>
            </w:pPr>
            <w:r>
              <w:rPr>
                <w:rFonts w:ascii="Century Gothic" w:hAnsi="Century Gothic" w:cs="Arial"/>
                <w:lang w:val="en-US"/>
              </w:rPr>
              <w:t>Number of inhabitants</w:t>
            </w:r>
            <w:r w:rsidR="0082546D" w:rsidRPr="00E43DAC">
              <w:rPr>
                <w:rFonts w:ascii="Century Gothic" w:hAnsi="Century Gothic" w:cs="Arial"/>
                <w:lang w:val="en-US"/>
              </w:rPr>
              <w:t>:</w:t>
            </w:r>
          </w:p>
        </w:tc>
        <w:tc>
          <w:tcPr>
            <w:tcW w:w="5239" w:type="dxa"/>
          </w:tcPr>
          <w:p w14:paraId="17441E64" w14:textId="77777777" w:rsidR="0082546D" w:rsidRPr="00E43DAC" w:rsidRDefault="0082546D" w:rsidP="00EF76B1">
            <w:pPr>
              <w:spacing w:after="120"/>
              <w:rPr>
                <w:rFonts w:ascii="Century Gothic" w:hAnsi="Century Gothic" w:cs="Arial"/>
                <w:lang w:val="en-US"/>
              </w:rPr>
            </w:pPr>
          </w:p>
        </w:tc>
      </w:tr>
      <w:tr w:rsidR="0082546D" w:rsidRPr="00E43DAC" w14:paraId="08DD956C" w14:textId="77777777" w:rsidTr="00402826">
        <w:trPr>
          <w:trHeight w:val="454"/>
        </w:trPr>
        <w:tc>
          <w:tcPr>
            <w:tcW w:w="3823" w:type="dxa"/>
          </w:tcPr>
          <w:p w14:paraId="026DFF26" w14:textId="1C3A8C9F" w:rsidR="0082546D" w:rsidRPr="00504F43" w:rsidRDefault="00E43DAC" w:rsidP="00EF76B1">
            <w:pPr>
              <w:spacing w:after="120"/>
              <w:rPr>
                <w:rFonts w:ascii="Century Gothic" w:hAnsi="Century Gothic" w:cs="Arial"/>
                <w:lang w:val="en-US"/>
              </w:rPr>
            </w:pPr>
            <w:r w:rsidRPr="00504F43">
              <w:rPr>
                <w:rFonts w:ascii="Century Gothic" w:hAnsi="Century Gothic" w:cs="Arial"/>
                <w:lang w:val="en-US"/>
              </w:rPr>
              <w:t xml:space="preserve">Percentage of people </w:t>
            </w:r>
            <w:r w:rsidR="00EC31DE" w:rsidRPr="00504F43">
              <w:rPr>
                <w:rFonts w:ascii="Century Gothic" w:hAnsi="Century Gothic" w:cs="Arial"/>
                <w:lang w:val="en-US"/>
              </w:rPr>
              <w:t xml:space="preserve">with </w:t>
            </w:r>
            <w:r w:rsidR="00890DFC" w:rsidRPr="00504F43">
              <w:rPr>
                <w:rFonts w:ascii="Century Gothic" w:hAnsi="Century Gothic" w:cs="Arial"/>
                <w:lang w:val="en-US"/>
              </w:rPr>
              <w:t xml:space="preserve">statutory </w:t>
            </w:r>
            <w:r w:rsidRPr="00504F43">
              <w:rPr>
                <w:rFonts w:ascii="Century Gothic" w:hAnsi="Century Gothic" w:cs="Arial"/>
                <w:lang w:val="en-US"/>
              </w:rPr>
              <w:t>health insurance</w:t>
            </w:r>
            <w:r w:rsidR="00EC31DE" w:rsidRPr="00504F43">
              <w:rPr>
                <w:rFonts w:ascii="Century Gothic" w:hAnsi="Century Gothic" w:cs="Arial"/>
                <w:lang w:val="en-US"/>
              </w:rPr>
              <w:t>:</w:t>
            </w:r>
          </w:p>
        </w:tc>
        <w:tc>
          <w:tcPr>
            <w:tcW w:w="5239" w:type="dxa"/>
          </w:tcPr>
          <w:p w14:paraId="50E1FE17" w14:textId="0DED98E2" w:rsidR="0082546D" w:rsidRPr="00E43DAC" w:rsidRDefault="0082546D" w:rsidP="00EF76B1">
            <w:pPr>
              <w:spacing w:after="120"/>
              <w:rPr>
                <w:rFonts w:ascii="Century Gothic" w:hAnsi="Century Gothic" w:cs="Arial"/>
                <w:lang w:val="en-US"/>
              </w:rPr>
            </w:pPr>
          </w:p>
        </w:tc>
      </w:tr>
      <w:tr w:rsidR="00890DFC" w:rsidRPr="00E43DAC" w14:paraId="3D71B8D4" w14:textId="77777777" w:rsidTr="00402826">
        <w:trPr>
          <w:trHeight w:val="454"/>
        </w:trPr>
        <w:tc>
          <w:tcPr>
            <w:tcW w:w="3823" w:type="dxa"/>
          </w:tcPr>
          <w:p w14:paraId="2A2559AB" w14:textId="3A161D20" w:rsidR="00890DFC" w:rsidRPr="00504F43" w:rsidRDefault="00EC31DE" w:rsidP="00890DFC">
            <w:pPr>
              <w:spacing w:after="120"/>
              <w:rPr>
                <w:rFonts w:ascii="Century Gothic" w:hAnsi="Century Gothic" w:cs="Arial"/>
                <w:lang w:val="en-US"/>
              </w:rPr>
            </w:pPr>
            <w:r w:rsidRPr="00504F43">
              <w:rPr>
                <w:rFonts w:ascii="Century Gothic" w:hAnsi="Century Gothic" w:cs="Arial"/>
                <w:lang w:val="en-US"/>
              </w:rPr>
              <w:t>Percentage of people with private health insurance:</w:t>
            </w:r>
          </w:p>
        </w:tc>
        <w:tc>
          <w:tcPr>
            <w:tcW w:w="5239" w:type="dxa"/>
          </w:tcPr>
          <w:p w14:paraId="75EDC37E" w14:textId="77777777" w:rsidR="00890DFC" w:rsidRPr="00890DFC" w:rsidRDefault="00890DFC" w:rsidP="00890DFC">
            <w:pPr>
              <w:spacing w:after="120"/>
              <w:rPr>
                <w:rFonts w:ascii="Century Gothic" w:hAnsi="Century Gothic" w:cs="Arial"/>
                <w:lang w:val="en-US"/>
              </w:rPr>
            </w:pPr>
          </w:p>
        </w:tc>
      </w:tr>
      <w:tr w:rsidR="00890DFC" w:rsidRPr="00E43DAC" w14:paraId="40309BBB" w14:textId="77777777" w:rsidTr="00402826">
        <w:trPr>
          <w:trHeight w:val="454"/>
        </w:trPr>
        <w:tc>
          <w:tcPr>
            <w:tcW w:w="3823" w:type="dxa"/>
          </w:tcPr>
          <w:p w14:paraId="37BA0B47" w14:textId="0C4C2A58" w:rsidR="00890DFC" w:rsidRPr="00504F43" w:rsidRDefault="00890DFC" w:rsidP="00890DFC">
            <w:pPr>
              <w:spacing w:after="120"/>
              <w:rPr>
                <w:rFonts w:ascii="Century Gothic" w:hAnsi="Century Gothic" w:cs="Arial"/>
                <w:lang w:val="en-US"/>
              </w:rPr>
            </w:pPr>
            <w:r w:rsidRPr="00504F43">
              <w:rPr>
                <w:rFonts w:ascii="Century Gothic" w:hAnsi="Century Gothic" w:cs="Arial"/>
                <w:lang w:val="en-US"/>
              </w:rPr>
              <w:t>Health expenses per capita:</w:t>
            </w:r>
          </w:p>
        </w:tc>
        <w:tc>
          <w:tcPr>
            <w:tcW w:w="5239" w:type="dxa"/>
          </w:tcPr>
          <w:p w14:paraId="774F81B9" w14:textId="77777777" w:rsidR="00890DFC" w:rsidRPr="00E43DAC" w:rsidRDefault="00890DFC" w:rsidP="00890DFC">
            <w:pPr>
              <w:spacing w:after="120"/>
              <w:rPr>
                <w:rFonts w:ascii="Century Gothic" w:hAnsi="Century Gothic" w:cs="Arial"/>
                <w:lang w:val="en-US"/>
              </w:rPr>
            </w:pPr>
          </w:p>
        </w:tc>
      </w:tr>
      <w:tr w:rsidR="00EC31DE" w:rsidRPr="00E43DAC" w14:paraId="4B0D4E80" w14:textId="77777777" w:rsidTr="00402826">
        <w:trPr>
          <w:trHeight w:val="454"/>
        </w:trPr>
        <w:tc>
          <w:tcPr>
            <w:tcW w:w="3823" w:type="dxa"/>
          </w:tcPr>
          <w:p w14:paraId="4E651BC7" w14:textId="77777777" w:rsidR="00EC31DE" w:rsidRPr="00504F43" w:rsidRDefault="00EC31DE" w:rsidP="00890DFC">
            <w:pPr>
              <w:spacing w:after="120"/>
              <w:rPr>
                <w:rFonts w:ascii="Century Gothic" w:hAnsi="Century Gothic" w:cs="Arial"/>
                <w:lang w:val="en-US"/>
              </w:rPr>
            </w:pPr>
            <w:r w:rsidRPr="00504F43">
              <w:rPr>
                <w:rFonts w:ascii="Century Gothic" w:hAnsi="Century Gothic" w:cs="Arial"/>
                <w:lang w:val="en-US"/>
              </w:rPr>
              <w:t>Other key data:</w:t>
            </w:r>
          </w:p>
          <w:p w14:paraId="0375D952" w14:textId="07777533" w:rsidR="00EC31DE" w:rsidRPr="00504F43" w:rsidRDefault="00EC31DE" w:rsidP="00890DFC">
            <w:pPr>
              <w:spacing w:after="120"/>
              <w:rPr>
                <w:rFonts w:ascii="Century Gothic" w:hAnsi="Century Gothic" w:cs="Arial"/>
                <w:lang w:val="en-US"/>
              </w:rPr>
            </w:pPr>
          </w:p>
        </w:tc>
        <w:tc>
          <w:tcPr>
            <w:tcW w:w="5239" w:type="dxa"/>
          </w:tcPr>
          <w:p w14:paraId="35D53DE5" w14:textId="77777777" w:rsidR="00EC31DE" w:rsidRDefault="00EC31DE" w:rsidP="00890DFC">
            <w:pPr>
              <w:spacing w:after="120"/>
              <w:rPr>
                <w:rFonts w:ascii="Century Gothic" w:hAnsi="Century Gothic" w:cs="Arial"/>
              </w:rPr>
            </w:pPr>
          </w:p>
          <w:p w14:paraId="5B1EE392" w14:textId="77777777" w:rsidR="00EC31DE" w:rsidRPr="00E43DAC" w:rsidRDefault="00EC31DE" w:rsidP="00890DFC">
            <w:pPr>
              <w:spacing w:after="120"/>
              <w:rPr>
                <w:rFonts w:ascii="Century Gothic" w:hAnsi="Century Gothic" w:cs="Arial"/>
              </w:rPr>
            </w:pPr>
          </w:p>
        </w:tc>
      </w:tr>
    </w:tbl>
    <w:p w14:paraId="755E2C8B" w14:textId="01FAF3D0" w:rsidR="006A5E25" w:rsidRPr="00402826" w:rsidRDefault="0073775E" w:rsidP="00402826">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sidR="00402826">
        <w:rPr>
          <w:rFonts w:ascii="Century Gothic" w:hAnsi="Century Gothic" w:cs="Arial"/>
          <w:sz w:val="18"/>
          <w:szCs w:val="18"/>
        </w:rPr>
        <w:t xml:space="preserve">  </w:t>
      </w:r>
    </w:p>
    <w:p w14:paraId="79630BEF" w14:textId="77777777" w:rsidR="0073775E" w:rsidRDefault="0073775E" w:rsidP="00A00BC9">
      <w:pPr>
        <w:rPr>
          <w:rFonts w:ascii="Century Gothic" w:hAnsi="Century Gothic" w:cs="Arial"/>
        </w:rPr>
      </w:pPr>
    </w:p>
    <w:p w14:paraId="45738FAC" w14:textId="4E22A68F" w:rsidR="00E43DAC" w:rsidRDefault="006A5E25" w:rsidP="00A00BC9">
      <w:pPr>
        <w:rPr>
          <w:rFonts w:ascii="Century Gothic" w:hAnsi="Century Gothic" w:cs="Arial"/>
          <w:b/>
        </w:rPr>
      </w:pPr>
      <w:r w:rsidRPr="0082546D">
        <w:rPr>
          <w:rFonts w:ascii="Century Gothic" w:hAnsi="Century Gothic" w:cs="Arial"/>
          <w:b/>
        </w:rPr>
        <w:t>1.</w:t>
      </w:r>
      <w:r w:rsidR="00E43DAC">
        <w:rPr>
          <w:rFonts w:ascii="Century Gothic" w:hAnsi="Century Gothic" w:cs="Arial"/>
          <w:b/>
        </w:rPr>
        <w:t>2</w:t>
      </w:r>
      <w:r w:rsidRPr="0082546D">
        <w:rPr>
          <w:rFonts w:ascii="Century Gothic" w:hAnsi="Century Gothic" w:cs="Arial"/>
          <w:b/>
        </w:rPr>
        <w:tab/>
      </w:r>
      <w:r w:rsidR="00E43DAC">
        <w:rPr>
          <w:rFonts w:ascii="Century Gothic" w:hAnsi="Century Gothic" w:cs="Arial"/>
          <w:b/>
        </w:rPr>
        <w:t>General information about allergies</w:t>
      </w:r>
    </w:p>
    <w:p w14:paraId="77921B8A" w14:textId="77777777" w:rsidR="00E43DAC" w:rsidRDefault="00E43DAC" w:rsidP="00A00BC9">
      <w:pPr>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E43DAC" w:rsidRPr="00E43DAC" w14:paraId="6E424F0A" w14:textId="77777777" w:rsidTr="00402826">
        <w:trPr>
          <w:trHeight w:val="454"/>
        </w:trPr>
        <w:tc>
          <w:tcPr>
            <w:tcW w:w="3823" w:type="dxa"/>
          </w:tcPr>
          <w:p w14:paraId="10DAEA8D" w14:textId="0A3F858A" w:rsidR="00E43DAC" w:rsidRPr="00E43DAC" w:rsidRDefault="00382552" w:rsidP="00EF76B1">
            <w:pPr>
              <w:spacing w:after="120"/>
              <w:rPr>
                <w:rFonts w:ascii="Century Gothic" w:hAnsi="Century Gothic" w:cs="Arial"/>
                <w:lang w:val="en-US"/>
              </w:rPr>
            </w:pPr>
            <w:r>
              <w:rPr>
                <w:rFonts w:ascii="Century Gothic" w:hAnsi="Century Gothic" w:cs="Arial"/>
                <w:lang w:val="en-US"/>
              </w:rPr>
              <w:t>Allergy prevalence</w:t>
            </w:r>
            <w:r w:rsidR="00A20711">
              <w:rPr>
                <w:rFonts w:ascii="Century Gothic" w:hAnsi="Century Gothic" w:cs="Arial"/>
                <w:lang w:val="en-US"/>
              </w:rPr>
              <w:t xml:space="preserve"> </w:t>
            </w:r>
            <w:r w:rsidR="00A20711" w:rsidRPr="00A20711">
              <w:rPr>
                <w:rFonts w:ascii="Century Gothic" w:hAnsi="Century Gothic" w:cs="Arial"/>
                <w:lang w:val="en-US"/>
              </w:rPr>
              <w:t>(in %)</w:t>
            </w:r>
            <w:r w:rsidR="00E43DAC" w:rsidRPr="00E43DAC">
              <w:rPr>
                <w:rFonts w:ascii="Century Gothic" w:hAnsi="Century Gothic" w:cs="Arial"/>
                <w:lang w:val="en-US"/>
              </w:rPr>
              <w:t>:</w:t>
            </w:r>
          </w:p>
        </w:tc>
        <w:tc>
          <w:tcPr>
            <w:tcW w:w="5239" w:type="dxa"/>
          </w:tcPr>
          <w:p w14:paraId="40214841" w14:textId="77777777" w:rsidR="00E43DAC" w:rsidRDefault="00E43DAC" w:rsidP="00EF76B1">
            <w:pPr>
              <w:spacing w:after="120"/>
              <w:rPr>
                <w:rFonts w:ascii="Century Gothic" w:hAnsi="Century Gothic" w:cs="Arial"/>
                <w:lang w:val="en-US"/>
              </w:rPr>
            </w:pPr>
          </w:p>
          <w:p w14:paraId="3964E217" w14:textId="4A278D3A" w:rsidR="00EC31DE" w:rsidRPr="00E43DAC" w:rsidRDefault="00EC31DE" w:rsidP="00EF76B1">
            <w:pPr>
              <w:spacing w:after="120"/>
              <w:rPr>
                <w:rFonts w:ascii="Century Gothic" w:hAnsi="Century Gothic" w:cs="Arial"/>
                <w:lang w:val="en-US"/>
              </w:rPr>
            </w:pPr>
            <w:r>
              <w:rPr>
                <w:rFonts w:ascii="Century Gothic" w:hAnsi="Century Gothic" w:cs="Arial"/>
                <w:lang w:val="en-US"/>
              </w:rPr>
              <w:t xml:space="preserve">Year: </w:t>
            </w:r>
          </w:p>
        </w:tc>
      </w:tr>
      <w:tr w:rsidR="00E43DAC" w:rsidRPr="00E43DAC" w14:paraId="756C5BCA" w14:textId="77777777" w:rsidTr="003443AF">
        <w:tc>
          <w:tcPr>
            <w:tcW w:w="3823" w:type="dxa"/>
          </w:tcPr>
          <w:p w14:paraId="00DF25CD" w14:textId="79641CE3" w:rsidR="00E43DAC" w:rsidRPr="00E43DAC" w:rsidRDefault="00402826" w:rsidP="00EF76B1">
            <w:pPr>
              <w:spacing w:after="120"/>
              <w:rPr>
                <w:rFonts w:ascii="Century Gothic" w:hAnsi="Century Gothic" w:cs="Arial"/>
                <w:lang w:val="en-US"/>
              </w:rPr>
            </w:pPr>
            <w:r>
              <w:rPr>
                <w:rFonts w:ascii="Century Gothic" w:hAnsi="Century Gothic" w:cs="Arial"/>
                <w:lang w:val="en-US"/>
              </w:rPr>
              <w:t>Most frequent allergen sources</w:t>
            </w:r>
            <w:r w:rsidR="00382552">
              <w:rPr>
                <w:rFonts w:ascii="Century Gothic" w:hAnsi="Century Gothic" w:cs="Arial"/>
                <w:lang w:val="en-US"/>
              </w:rPr>
              <w:t xml:space="preserve"> responsible for </w:t>
            </w:r>
            <w:r w:rsidR="00382552" w:rsidRPr="00382552">
              <w:rPr>
                <w:rFonts w:ascii="Century Gothic" w:hAnsi="Century Gothic" w:cs="Arial"/>
                <w:lang w:val="en-US"/>
              </w:rPr>
              <w:t>sensitizations</w:t>
            </w:r>
            <w:r w:rsidR="00382552">
              <w:rPr>
                <w:rFonts w:ascii="Century Gothic" w:hAnsi="Century Gothic" w:cs="Arial"/>
                <w:lang w:val="en-US"/>
              </w:rPr>
              <w:t xml:space="preserve"> in allergic patients</w:t>
            </w:r>
            <w:r w:rsidR="00B707CB">
              <w:rPr>
                <w:rFonts w:ascii="Century Gothic" w:hAnsi="Century Gothic" w:cs="Arial"/>
                <w:lang w:val="en-US"/>
              </w:rPr>
              <w:t>:</w:t>
            </w:r>
          </w:p>
        </w:tc>
        <w:tc>
          <w:tcPr>
            <w:tcW w:w="5239" w:type="dxa"/>
          </w:tcPr>
          <w:p w14:paraId="79D08E86" w14:textId="1528377D" w:rsidR="00E43DAC" w:rsidRDefault="00B707CB" w:rsidP="00057D50">
            <w:pPr>
              <w:rPr>
                <w:rFonts w:ascii="Century Gothic" w:hAnsi="Century Gothic" w:cs="Arial"/>
                <w:bCs/>
                <w:lang w:val="en-US"/>
              </w:rPr>
            </w:pPr>
            <w:r>
              <w:rPr>
                <w:rFonts w:ascii="Century Gothic" w:hAnsi="Century Gothic" w:cs="Arial"/>
                <w:lang w:val="en-US"/>
              </w:rPr>
              <w:t>Pollen:</w:t>
            </w:r>
          </w:p>
          <w:p w14:paraId="5EF98B30" w14:textId="739D5222" w:rsidR="00402826" w:rsidRDefault="00402826" w:rsidP="00057D50">
            <w:pPr>
              <w:rPr>
                <w:rFonts w:ascii="Century Gothic" w:hAnsi="Century Gothic" w:cs="Arial"/>
                <w:lang w:val="en-US"/>
              </w:rPr>
            </w:pPr>
            <w:r>
              <w:rPr>
                <w:rFonts w:ascii="Century Gothic" w:hAnsi="Century Gothic" w:cs="Arial"/>
                <w:lang w:val="en-US"/>
              </w:rPr>
              <w:t xml:space="preserve"> </w:t>
            </w:r>
            <w:r w:rsidR="00B707CB">
              <w:rPr>
                <w:rFonts w:ascii="Century Gothic" w:hAnsi="Century Gothic" w:cs="Arial"/>
                <w:lang w:val="en-US"/>
              </w:rPr>
              <w:t xml:space="preserve">  </w:t>
            </w:r>
            <w:r>
              <w:rPr>
                <w:rFonts w:ascii="Century Gothic" w:hAnsi="Century Gothic" w:cs="Arial"/>
                <w:lang w:val="en-US"/>
              </w:rPr>
              <w:t xml:space="preserve">- </w:t>
            </w:r>
          </w:p>
          <w:p w14:paraId="7A941E2A" w14:textId="3A2EBEB7" w:rsidR="00402826"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w:t>
            </w:r>
          </w:p>
          <w:p w14:paraId="76F6714E" w14:textId="652C0210" w:rsidR="00B707CB" w:rsidRDefault="00402826" w:rsidP="00057D50">
            <w:pPr>
              <w:rPr>
                <w:rFonts w:ascii="Century Gothic" w:hAnsi="Century Gothic" w:cs="Arial"/>
                <w:lang w:val="en-US"/>
              </w:rPr>
            </w:pPr>
            <w:r>
              <w:rPr>
                <w:rFonts w:ascii="Century Gothic" w:hAnsi="Century Gothic" w:cs="Arial"/>
                <w:lang w:val="en-US"/>
              </w:rPr>
              <w:t xml:space="preserve"> </w:t>
            </w:r>
            <w:r w:rsidR="00B707CB">
              <w:rPr>
                <w:rFonts w:ascii="Century Gothic" w:hAnsi="Century Gothic" w:cs="Arial"/>
                <w:lang w:val="en-US"/>
              </w:rPr>
              <w:t xml:space="preserve">  </w:t>
            </w:r>
            <w:r>
              <w:rPr>
                <w:rFonts w:ascii="Century Gothic" w:hAnsi="Century Gothic" w:cs="Arial"/>
                <w:lang w:val="en-US"/>
              </w:rPr>
              <w:t>-</w:t>
            </w:r>
          </w:p>
          <w:p w14:paraId="5B01CC5E" w14:textId="3E39F76C" w:rsidR="00402826" w:rsidRDefault="00B707CB" w:rsidP="00057D50">
            <w:pPr>
              <w:rPr>
                <w:rFonts w:ascii="Century Gothic" w:hAnsi="Century Gothic" w:cs="Arial"/>
                <w:lang w:val="en-US"/>
              </w:rPr>
            </w:pPr>
            <w:r>
              <w:rPr>
                <w:rFonts w:ascii="Century Gothic" w:hAnsi="Century Gothic" w:cs="Arial"/>
                <w:lang w:val="en-US"/>
              </w:rPr>
              <w:t>Mites:</w:t>
            </w:r>
            <w:r w:rsidR="00402826">
              <w:rPr>
                <w:rFonts w:ascii="Century Gothic" w:hAnsi="Century Gothic" w:cs="Arial"/>
                <w:lang w:val="en-US"/>
              </w:rPr>
              <w:t xml:space="preserve"> </w:t>
            </w:r>
          </w:p>
          <w:p w14:paraId="6C6FBD60" w14:textId="22A61894" w:rsidR="00402826"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 </w:t>
            </w:r>
          </w:p>
          <w:p w14:paraId="15C0EE7C" w14:textId="61346697" w:rsidR="00402826" w:rsidRDefault="00402826" w:rsidP="00057D50">
            <w:pPr>
              <w:rPr>
                <w:rFonts w:ascii="Century Gothic" w:hAnsi="Century Gothic" w:cs="Arial"/>
                <w:lang w:val="en-US"/>
              </w:rPr>
            </w:pPr>
            <w:r>
              <w:rPr>
                <w:rFonts w:ascii="Century Gothic" w:hAnsi="Century Gothic" w:cs="Arial"/>
                <w:lang w:val="en-US"/>
              </w:rPr>
              <w:t xml:space="preserve"> </w:t>
            </w:r>
            <w:r w:rsidR="00B707CB">
              <w:rPr>
                <w:rFonts w:ascii="Century Gothic" w:hAnsi="Century Gothic" w:cs="Arial"/>
                <w:lang w:val="en-US"/>
              </w:rPr>
              <w:t xml:space="preserve">  </w:t>
            </w:r>
            <w:r>
              <w:rPr>
                <w:rFonts w:ascii="Century Gothic" w:hAnsi="Century Gothic" w:cs="Arial"/>
                <w:lang w:val="en-US"/>
              </w:rPr>
              <w:t xml:space="preserve">- </w:t>
            </w:r>
          </w:p>
          <w:p w14:paraId="621E57E5" w14:textId="57A15A70" w:rsidR="00402826" w:rsidRDefault="00402826" w:rsidP="00057D50">
            <w:pPr>
              <w:rPr>
                <w:rFonts w:ascii="Century Gothic" w:hAnsi="Century Gothic" w:cs="Arial"/>
                <w:lang w:val="en-US"/>
              </w:rPr>
            </w:pPr>
            <w:r>
              <w:rPr>
                <w:rFonts w:ascii="Century Gothic" w:hAnsi="Century Gothic" w:cs="Arial"/>
                <w:lang w:val="en-US"/>
              </w:rPr>
              <w:t xml:space="preserve"> </w:t>
            </w:r>
            <w:r w:rsidR="00B707CB">
              <w:rPr>
                <w:rFonts w:ascii="Century Gothic" w:hAnsi="Century Gothic" w:cs="Arial"/>
                <w:lang w:val="en-US"/>
              </w:rPr>
              <w:t xml:space="preserve">  </w:t>
            </w:r>
            <w:r>
              <w:rPr>
                <w:rFonts w:ascii="Century Gothic" w:hAnsi="Century Gothic" w:cs="Arial"/>
                <w:lang w:val="en-US"/>
              </w:rPr>
              <w:t xml:space="preserve">- </w:t>
            </w:r>
          </w:p>
          <w:p w14:paraId="34A49501" w14:textId="6EEE6492" w:rsidR="00B707CB" w:rsidRDefault="00B707CB" w:rsidP="00057D50">
            <w:pPr>
              <w:rPr>
                <w:rFonts w:ascii="Century Gothic" w:hAnsi="Century Gothic" w:cs="Arial"/>
                <w:lang w:val="en-US"/>
              </w:rPr>
            </w:pPr>
            <w:r>
              <w:rPr>
                <w:rFonts w:ascii="Century Gothic" w:hAnsi="Century Gothic" w:cs="Arial"/>
                <w:lang w:val="en-US"/>
              </w:rPr>
              <w:t>Epithelia:</w:t>
            </w:r>
          </w:p>
          <w:p w14:paraId="59C39649" w14:textId="6EADC9BB" w:rsidR="00B707CB"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w:t>
            </w:r>
          </w:p>
          <w:p w14:paraId="68368310" w14:textId="36094543" w:rsidR="00402826"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w:t>
            </w:r>
          </w:p>
          <w:p w14:paraId="0E4EF91F" w14:textId="17A2E0D4" w:rsidR="00402826" w:rsidRDefault="00B707CB" w:rsidP="00057D50">
            <w:pPr>
              <w:rPr>
                <w:rFonts w:ascii="Century Gothic" w:hAnsi="Century Gothic" w:cs="Arial"/>
                <w:lang w:val="en-US"/>
              </w:rPr>
            </w:pPr>
            <w:r>
              <w:rPr>
                <w:rFonts w:ascii="Century Gothic" w:hAnsi="Century Gothic" w:cs="Arial"/>
                <w:lang w:val="en-US"/>
              </w:rPr>
              <w:t xml:space="preserve">  </w:t>
            </w:r>
            <w:r w:rsidR="00402826">
              <w:rPr>
                <w:rFonts w:ascii="Century Gothic" w:hAnsi="Century Gothic" w:cs="Arial"/>
                <w:lang w:val="en-US"/>
              </w:rPr>
              <w:t xml:space="preserve"> - </w:t>
            </w:r>
          </w:p>
          <w:p w14:paraId="3A4E09D3" w14:textId="43BE4ABC" w:rsidR="00B707CB" w:rsidRDefault="00B707CB" w:rsidP="00057D50">
            <w:pPr>
              <w:rPr>
                <w:rFonts w:ascii="Century Gothic" w:hAnsi="Century Gothic" w:cs="Arial"/>
                <w:lang w:val="en-US"/>
              </w:rPr>
            </w:pPr>
            <w:r>
              <w:rPr>
                <w:rFonts w:ascii="Century Gothic" w:hAnsi="Century Gothic" w:cs="Arial"/>
                <w:lang w:val="en-US"/>
              </w:rPr>
              <w:t>Molds:</w:t>
            </w:r>
          </w:p>
          <w:p w14:paraId="2CA71971" w14:textId="015F16B3" w:rsidR="00B707CB" w:rsidRDefault="00B707CB" w:rsidP="00057D50">
            <w:pPr>
              <w:rPr>
                <w:rFonts w:ascii="Century Gothic" w:hAnsi="Century Gothic" w:cs="Arial"/>
                <w:lang w:val="en-US"/>
              </w:rPr>
            </w:pPr>
            <w:r>
              <w:rPr>
                <w:rFonts w:ascii="Century Gothic" w:hAnsi="Century Gothic" w:cs="Arial"/>
                <w:lang w:val="en-US"/>
              </w:rPr>
              <w:t xml:space="preserve">   - </w:t>
            </w:r>
          </w:p>
          <w:p w14:paraId="2F11F261" w14:textId="64BBDDAD" w:rsidR="00057D50" w:rsidRDefault="00057D50" w:rsidP="00057D50">
            <w:pPr>
              <w:rPr>
                <w:rFonts w:ascii="Century Gothic" w:hAnsi="Century Gothic" w:cs="Arial"/>
                <w:lang w:val="en-US"/>
              </w:rPr>
            </w:pPr>
            <w:r>
              <w:rPr>
                <w:rFonts w:ascii="Century Gothic" w:hAnsi="Century Gothic" w:cs="Arial"/>
                <w:lang w:val="en-US"/>
              </w:rPr>
              <w:t xml:space="preserve">   -</w:t>
            </w:r>
          </w:p>
          <w:p w14:paraId="2187D367" w14:textId="0931A46D" w:rsidR="00B707CB" w:rsidRDefault="00B707CB" w:rsidP="00057D50">
            <w:pPr>
              <w:rPr>
                <w:rFonts w:ascii="Century Gothic" w:hAnsi="Century Gothic" w:cs="Arial"/>
                <w:lang w:val="en-US"/>
              </w:rPr>
            </w:pPr>
            <w:r>
              <w:rPr>
                <w:rFonts w:ascii="Century Gothic" w:hAnsi="Century Gothic" w:cs="Arial"/>
                <w:lang w:val="en-US"/>
              </w:rPr>
              <w:t xml:space="preserve">   - </w:t>
            </w:r>
          </w:p>
          <w:p w14:paraId="19144A0D" w14:textId="268AACC4" w:rsidR="00402826" w:rsidRDefault="00B707CB" w:rsidP="00057D50">
            <w:pPr>
              <w:rPr>
                <w:rFonts w:ascii="Century Gothic" w:hAnsi="Century Gothic" w:cs="Arial"/>
                <w:lang w:val="en-US"/>
              </w:rPr>
            </w:pPr>
            <w:r>
              <w:rPr>
                <w:rFonts w:ascii="Century Gothic" w:hAnsi="Century Gothic" w:cs="Arial"/>
                <w:lang w:val="en-US"/>
              </w:rPr>
              <w:t xml:space="preserve">  Food:</w:t>
            </w:r>
          </w:p>
          <w:p w14:paraId="01C82E18" w14:textId="5B7BFC87" w:rsidR="00B707CB" w:rsidRDefault="00B707CB" w:rsidP="00057D50">
            <w:pPr>
              <w:rPr>
                <w:rFonts w:ascii="Century Gothic" w:hAnsi="Century Gothic" w:cs="Arial"/>
                <w:lang w:val="en-US"/>
              </w:rPr>
            </w:pPr>
            <w:r>
              <w:rPr>
                <w:rFonts w:ascii="Century Gothic" w:hAnsi="Century Gothic" w:cs="Arial"/>
                <w:lang w:val="en-US"/>
              </w:rPr>
              <w:t xml:space="preserve">   - </w:t>
            </w:r>
          </w:p>
          <w:p w14:paraId="779D033E" w14:textId="4469C36A" w:rsidR="00B707CB" w:rsidRDefault="00B707CB" w:rsidP="00057D50">
            <w:pPr>
              <w:rPr>
                <w:rFonts w:ascii="Century Gothic" w:hAnsi="Century Gothic" w:cs="Arial"/>
                <w:lang w:val="en-US"/>
              </w:rPr>
            </w:pPr>
            <w:r>
              <w:rPr>
                <w:rFonts w:ascii="Century Gothic" w:hAnsi="Century Gothic" w:cs="Arial"/>
                <w:lang w:val="en-US"/>
              </w:rPr>
              <w:t xml:space="preserve">   - </w:t>
            </w:r>
          </w:p>
          <w:p w14:paraId="0BB9E3FF" w14:textId="02456591" w:rsidR="00B707CB" w:rsidRPr="00402826" w:rsidRDefault="00B707CB" w:rsidP="00057D50">
            <w:pPr>
              <w:rPr>
                <w:rFonts w:ascii="Century Gothic" w:hAnsi="Century Gothic" w:cs="Arial"/>
                <w:lang w:val="en-US"/>
              </w:rPr>
            </w:pPr>
            <w:r>
              <w:rPr>
                <w:rFonts w:ascii="Century Gothic" w:hAnsi="Century Gothic" w:cs="Arial"/>
                <w:lang w:val="en-US"/>
              </w:rPr>
              <w:t xml:space="preserve">   - </w:t>
            </w:r>
          </w:p>
        </w:tc>
      </w:tr>
    </w:tbl>
    <w:p w14:paraId="72CD8324" w14:textId="13681ED9" w:rsidR="00B707CB" w:rsidRPr="00402826" w:rsidRDefault="00B707CB" w:rsidP="00B707CB">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5A79E1DE" w14:textId="77777777" w:rsidR="00E43DAC" w:rsidRDefault="00E43DAC" w:rsidP="00A00BC9">
      <w:pPr>
        <w:rPr>
          <w:rFonts w:ascii="Century Gothic" w:hAnsi="Century Gothic" w:cs="Arial"/>
          <w:b/>
        </w:rPr>
      </w:pPr>
    </w:p>
    <w:p w14:paraId="452F6199" w14:textId="77777777" w:rsidR="00EC31DE" w:rsidRDefault="00EC31DE" w:rsidP="00A00BC9">
      <w:pPr>
        <w:rPr>
          <w:rFonts w:ascii="Century Gothic" w:hAnsi="Century Gothic" w:cs="Arial"/>
          <w:b/>
        </w:rPr>
      </w:pPr>
    </w:p>
    <w:p w14:paraId="740602ED" w14:textId="77777777" w:rsidR="00EC31DE" w:rsidRDefault="00EC31DE" w:rsidP="00A00BC9">
      <w:pPr>
        <w:rPr>
          <w:rFonts w:ascii="Century Gothic" w:hAnsi="Century Gothic" w:cs="Arial"/>
          <w:b/>
        </w:rPr>
      </w:pPr>
    </w:p>
    <w:p w14:paraId="408A393D" w14:textId="48395855" w:rsidR="00B707CB" w:rsidRDefault="00B707CB" w:rsidP="00B707CB">
      <w:pPr>
        <w:rPr>
          <w:rFonts w:ascii="Century Gothic" w:hAnsi="Century Gothic" w:cs="Arial"/>
          <w:b/>
        </w:rPr>
      </w:pPr>
      <w:r w:rsidRPr="0082546D">
        <w:rPr>
          <w:rFonts w:ascii="Century Gothic" w:hAnsi="Century Gothic" w:cs="Arial"/>
          <w:b/>
        </w:rPr>
        <w:lastRenderedPageBreak/>
        <w:t>1.</w:t>
      </w:r>
      <w:r>
        <w:rPr>
          <w:rFonts w:ascii="Century Gothic" w:hAnsi="Century Gothic" w:cs="Arial"/>
          <w:b/>
        </w:rPr>
        <w:t>3</w:t>
      </w:r>
      <w:r w:rsidRPr="0082546D">
        <w:rPr>
          <w:rFonts w:ascii="Century Gothic" w:hAnsi="Century Gothic" w:cs="Arial"/>
          <w:b/>
        </w:rPr>
        <w:tab/>
      </w:r>
      <w:r>
        <w:rPr>
          <w:rFonts w:ascii="Century Gothic" w:hAnsi="Century Gothic" w:cs="Arial"/>
          <w:b/>
        </w:rPr>
        <w:t>General information about allergy diagnosis and therapy</w:t>
      </w:r>
    </w:p>
    <w:p w14:paraId="5CFE4498" w14:textId="77777777" w:rsidR="00B707CB" w:rsidRDefault="00B707CB" w:rsidP="00B707CB">
      <w:pPr>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B707CB" w:rsidRPr="00E43DAC" w14:paraId="000E62B8" w14:textId="77777777" w:rsidTr="003443AF">
        <w:trPr>
          <w:trHeight w:val="454"/>
        </w:trPr>
        <w:tc>
          <w:tcPr>
            <w:tcW w:w="3823" w:type="dxa"/>
          </w:tcPr>
          <w:p w14:paraId="0CA3C074" w14:textId="248F31A3" w:rsidR="00B707CB" w:rsidRPr="00B707CB" w:rsidRDefault="00B707CB" w:rsidP="00B707CB">
            <w:pPr>
              <w:spacing w:after="120"/>
              <w:rPr>
                <w:rFonts w:ascii="Century Gothic" w:hAnsi="Century Gothic" w:cs="Arial"/>
                <w:lang w:val="en-US"/>
              </w:rPr>
            </w:pPr>
            <w:r w:rsidRPr="00B707CB">
              <w:rPr>
                <w:rFonts w:ascii="Century Gothic" w:hAnsi="Century Gothic" w:cs="Arial"/>
                <w:lang w:val="en-US"/>
              </w:rPr>
              <w:t xml:space="preserve">Type of physician </w:t>
            </w:r>
            <w:r w:rsidR="00EC31DE">
              <w:rPr>
                <w:rFonts w:ascii="Century Gothic" w:hAnsi="Century Gothic" w:cs="Arial"/>
                <w:lang w:val="en-US"/>
              </w:rPr>
              <w:t>who carries out the</w:t>
            </w:r>
            <w:r w:rsidRPr="00B707CB">
              <w:rPr>
                <w:rFonts w:ascii="Century Gothic" w:hAnsi="Century Gothic" w:cs="Arial"/>
                <w:lang w:val="en-US"/>
              </w:rPr>
              <w:t xml:space="preserve"> allergy diagnosis and therapy</w:t>
            </w:r>
            <w:r w:rsidR="00D3368D">
              <w:rPr>
                <w:rFonts w:ascii="Century Gothic" w:hAnsi="Century Gothic" w:cs="Arial"/>
                <w:lang w:val="en-US"/>
              </w:rPr>
              <w:t>:</w:t>
            </w:r>
          </w:p>
        </w:tc>
        <w:tc>
          <w:tcPr>
            <w:tcW w:w="5239" w:type="dxa"/>
          </w:tcPr>
          <w:p w14:paraId="7C1B841D" w14:textId="2370279C" w:rsidR="00B707CB" w:rsidRPr="00B707CB" w:rsidRDefault="00000000" w:rsidP="00B707CB">
            <w:pPr>
              <w:spacing w:after="120"/>
              <w:rPr>
                <w:rFonts w:ascii="Century Gothic" w:hAnsi="Century Gothic" w:cs="Arial"/>
                <w:lang w:val="en-US"/>
              </w:rPr>
            </w:pPr>
            <w:sdt>
              <w:sdtPr>
                <w:rPr>
                  <w:rFonts w:ascii="Century Gothic" w:hAnsi="Century Gothic" w:cs="Arial"/>
                </w:rPr>
                <w:id w:val="1231651909"/>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General practitioners</w:t>
            </w:r>
          </w:p>
          <w:p w14:paraId="3BE1E26A" w14:textId="77777777" w:rsidR="00B707CB" w:rsidRPr="00B707CB" w:rsidRDefault="00000000" w:rsidP="00B707CB">
            <w:pPr>
              <w:spacing w:after="120"/>
              <w:rPr>
                <w:rFonts w:ascii="Century Gothic" w:hAnsi="Century Gothic" w:cs="Arial"/>
                <w:lang w:val="en-US"/>
              </w:rPr>
            </w:pPr>
            <w:sdt>
              <w:sdtPr>
                <w:rPr>
                  <w:rFonts w:ascii="Century Gothic" w:hAnsi="Century Gothic" w:cs="Arial"/>
                </w:rPr>
                <w:id w:val="896859300"/>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Allergologists</w:t>
            </w:r>
          </w:p>
          <w:p w14:paraId="08FE13E4" w14:textId="400A3958" w:rsidR="00B707CB" w:rsidRPr="00B707CB" w:rsidRDefault="00000000" w:rsidP="00B707CB">
            <w:pPr>
              <w:spacing w:after="120"/>
              <w:rPr>
                <w:rFonts w:ascii="Century Gothic" w:hAnsi="Century Gothic" w:cs="Arial"/>
                <w:lang w:val="en-US"/>
              </w:rPr>
            </w:pPr>
            <w:sdt>
              <w:sdtPr>
                <w:rPr>
                  <w:rFonts w:ascii="Century Gothic" w:hAnsi="Century Gothic" w:cs="Arial"/>
                </w:rPr>
                <w:id w:val="-1216579221"/>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Dermatologists</w:t>
            </w:r>
          </w:p>
          <w:p w14:paraId="7C64FE61" w14:textId="1B85A540" w:rsidR="00B707CB" w:rsidRPr="00B707CB" w:rsidRDefault="00000000" w:rsidP="00B707CB">
            <w:pPr>
              <w:spacing w:after="120"/>
              <w:rPr>
                <w:rFonts w:ascii="Century Gothic" w:hAnsi="Century Gothic" w:cs="Arial"/>
                <w:lang w:val="en-US"/>
              </w:rPr>
            </w:pPr>
            <w:sdt>
              <w:sdtPr>
                <w:rPr>
                  <w:rFonts w:ascii="Century Gothic" w:hAnsi="Century Gothic" w:cs="Arial"/>
                </w:rPr>
                <w:id w:val="1537551856"/>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ENTs (ear, nose, and throat)</w:t>
            </w:r>
          </w:p>
          <w:p w14:paraId="6BA48E61" w14:textId="7C89AEDD" w:rsidR="00B707CB" w:rsidRPr="00B707CB" w:rsidRDefault="00000000" w:rsidP="00B707CB">
            <w:pPr>
              <w:spacing w:after="120"/>
              <w:rPr>
                <w:rFonts w:ascii="Century Gothic" w:hAnsi="Century Gothic" w:cs="Arial"/>
                <w:lang w:val="en-US"/>
              </w:rPr>
            </w:pPr>
            <w:sdt>
              <w:sdtPr>
                <w:rPr>
                  <w:rFonts w:ascii="Century Gothic" w:hAnsi="Century Gothic" w:cs="Arial"/>
                </w:rPr>
                <w:id w:val="-1828745221"/>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Pneumologists</w:t>
            </w:r>
          </w:p>
          <w:p w14:paraId="2B924EBC" w14:textId="77777777" w:rsidR="00B707CB" w:rsidRPr="00B707CB" w:rsidRDefault="00000000" w:rsidP="00B707CB">
            <w:pPr>
              <w:spacing w:after="120"/>
              <w:rPr>
                <w:rFonts w:ascii="Century Gothic" w:hAnsi="Century Gothic" w:cs="Arial"/>
                <w:lang w:val="en-US"/>
              </w:rPr>
            </w:pPr>
            <w:sdt>
              <w:sdtPr>
                <w:rPr>
                  <w:rFonts w:ascii="Century Gothic" w:hAnsi="Century Gothic" w:cs="Arial"/>
                </w:rPr>
                <w:id w:val="705756886"/>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Pediatricians</w:t>
            </w:r>
          </w:p>
          <w:p w14:paraId="0100425B" w14:textId="77777777" w:rsidR="00B707CB" w:rsidRPr="00B707CB" w:rsidRDefault="00000000" w:rsidP="00B707CB">
            <w:pPr>
              <w:spacing w:after="120"/>
              <w:rPr>
                <w:rFonts w:ascii="Century Gothic" w:hAnsi="Century Gothic" w:cs="Arial"/>
                <w:lang w:val="en-US"/>
              </w:rPr>
            </w:pPr>
            <w:sdt>
              <w:sdtPr>
                <w:rPr>
                  <w:rFonts w:ascii="Century Gothic" w:hAnsi="Century Gothic" w:cs="Arial"/>
                </w:rPr>
                <w:id w:val="482746984"/>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Specialists</w:t>
            </w:r>
          </w:p>
          <w:p w14:paraId="3033A258" w14:textId="77777777" w:rsidR="00B707CB" w:rsidRPr="00B707CB" w:rsidRDefault="00000000" w:rsidP="00B707CB">
            <w:pPr>
              <w:spacing w:after="120"/>
              <w:rPr>
                <w:rFonts w:ascii="Century Gothic" w:hAnsi="Century Gothic" w:cs="Arial"/>
                <w:lang w:val="en-US"/>
              </w:rPr>
            </w:pPr>
            <w:sdt>
              <w:sdtPr>
                <w:rPr>
                  <w:rFonts w:ascii="Century Gothic" w:hAnsi="Century Gothic" w:cs="Arial"/>
                </w:rPr>
                <w:id w:val="-655987942"/>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Hospital</w:t>
            </w:r>
          </w:p>
          <w:p w14:paraId="0F0E9CEC" w14:textId="30B65C2C" w:rsidR="00B707CB" w:rsidRPr="00B707CB" w:rsidRDefault="00000000" w:rsidP="00B707CB">
            <w:pPr>
              <w:spacing w:after="120"/>
              <w:rPr>
                <w:rFonts w:ascii="Century Gothic" w:hAnsi="Century Gothic" w:cs="Arial"/>
                <w:lang w:val="en-US"/>
              </w:rPr>
            </w:pPr>
            <w:sdt>
              <w:sdtPr>
                <w:rPr>
                  <w:rFonts w:ascii="Century Gothic" w:hAnsi="Century Gothic" w:cs="Arial"/>
                </w:rPr>
                <w:id w:val="498161351"/>
                <w14:checkbox>
                  <w14:checked w14:val="0"/>
                  <w14:checkedState w14:val="2612" w14:font="MS Gothic"/>
                  <w14:uncheckedState w14:val="2610" w14:font="MS Gothic"/>
                </w14:checkbox>
              </w:sdtPr>
              <w:sdtContent>
                <w:r w:rsidR="00B707CB" w:rsidRPr="00B707CB">
                  <w:rPr>
                    <w:rFonts w:ascii="MS Gothic" w:eastAsia="MS Gothic" w:hAnsi="MS Gothic" w:cs="Arial"/>
                    <w:lang w:val="en-US"/>
                  </w:rPr>
                  <w:t>☐</w:t>
                </w:r>
              </w:sdtContent>
            </w:sdt>
            <w:r w:rsidR="00B707CB" w:rsidRPr="00B707CB">
              <w:rPr>
                <w:rFonts w:ascii="Century Gothic" w:hAnsi="Century Gothic" w:cs="Arial"/>
                <w:lang w:val="en-US"/>
              </w:rPr>
              <w:t xml:space="preserve"> Other</w:t>
            </w:r>
            <w:r w:rsidR="00057D50">
              <w:rPr>
                <w:rFonts w:ascii="Century Gothic" w:hAnsi="Century Gothic" w:cs="Arial"/>
                <w:lang w:val="en-US"/>
              </w:rPr>
              <w:t>s</w:t>
            </w:r>
            <w:r w:rsidR="00B707CB" w:rsidRPr="00B707CB">
              <w:rPr>
                <w:rFonts w:ascii="Century Gothic" w:hAnsi="Century Gothic" w:cs="Arial"/>
                <w:lang w:val="en-US"/>
              </w:rPr>
              <w:t xml:space="preserve">: </w:t>
            </w:r>
          </w:p>
          <w:p w14:paraId="011AE6A1" w14:textId="2E6C7E7D" w:rsidR="00B707CB" w:rsidRPr="00B707CB" w:rsidRDefault="00B707CB" w:rsidP="00B707CB">
            <w:pPr>
              <w:spacing w:after="120"/>
              <w:rPr>
                <w:rFonts w:ascii="Century Gothic" w:hAnsi="Century Gothic" w:cs="Arial"/>
                <w:lang w:val="en-US"/>
              </w:rPr>
            </w:pPr>
          </w:p>
        </w:tc>
      </w:tr>
      <w:tr w:rsidR="00B707CB" w:rsidRPr="00E43DAC" w14:paraId="7E1A5F11" w14:textId="77777777" w:rsidTr="003443AF">
        <w:trPr>
          <w:trHeight w:val="454"/>
        </w:trPr>
        <w:tc>
          <w:tcPr>
            <w:tcW w:w="3823" w:type="dxa"/>
          </w:tcPr>
          <w:p w14:paraId="07CB59F6" w14:textId="0C4CFD0A" w:rsidR="00B707CB" w:rsidRPr="00382552" w:rsidRDefault="00EC31DE" w:rsidP="00B707CB">
            <w:pPr>
              <w:spacing w:after="120"/>
              <w:rPr>
                <w:rFonts w:ascii="Century Gothic" w:hAnsi="Century Gothic" w:cs="Arial"/>
                <w:lang w:val="en-US"/>
              </w:rPr>
            </w:pPr>
            <w:r w:rsidRPr="00EC31DE">
              <w:rPr>
                <w:rFonts w:ascii="Century Gothic" w:hAnsi="Century Gothic" w:cs="Arial"/>
                <w:lang w:val="en-US"/>
              </w:rPr>
              <w:t>Diagnostics for the detection of allergies:</w:t>
            </w:r>
          </w:p>
        </w:tc>
        <w:tc>
          <w:tcPr>
            <w:tcW w:w="5239" w:type="dxa"/>
          </w:tcPr>
          <w:p w14:paraId="09D5F29C" w14:textId="5076AFDB" w:rsidR="00D3368D" w:rsidRPr="00057D50" w:rsidRDefault="00D3368D" w:rsidP="00D3368D">
            <w:pPr>
              <w:spacing w:after="120"/>
              <w:rPr>
                <w:rFonts w:ascii="Century Gothic" w:hAnsi="Century Gothic" w:cs="Arial"/>
                <w:b/>
                <w:bCs/>
                <w:lang w:val="en-US"/>
              </w:rPr>
            </w:pPr>
            <w:r w:rsidRPr="00057D50">
              <w:rPr>
                <w:rFonts w:ascii="Century Gothic" w:hAnsi="Century Gothic" w:cs="Arial"/>
                <w:b/>
                <w:bCs/>
                <w:lang w:val="en-US"/>
              </w:rPr>
              <w:t>In vivo</w:t>
            </w:r>
          </w:p>
          <w:p w14:paraId="4C5DDF54" w14:textId="776F2441" w:rsidR="00D3368D" w:rsidRPr="00382552" w:rsidRDefault="00000000" w:rsidP="00D3368D">
            <w:pPr>
              <w:spacing w:after="120"/>
              <w:rPr>
                <w:rFonts w:ascii="Century Gothic" w:hAnsi="Century Gothic" w:cs="Arial"/>
                <w:lang w:val="en-US"/>
              </w:rPr>
            </w:pPr>
            <w:sdt>
              <w:sdtPr>
                <w:rPr>
                  <w:rFonts w:ascii="Century Gothic" w:hAnsi="Century Gothic" w:cs="Arial"/>
                </w:rPr>
                <w:id w:val="1136915068"/>
                <w14:checkbox>
                  <w14:checked w14:val="0"/>
                  <w14:checkedState w14:val="2612" w14:font="MS Gothic"/>
                  <w14:uncheckedState w14:val="2610" w14:font="MS Gothic"/>
                </w14:checkbox>
              </w:sdtPr>
              <w:sdtContent>
                <w:r w:rsidR="00D3368D" w:rsidRPr="00382552">
                  <w:rPr>
                    <w:rFonts w:ascii="MS Gothic" w:eastAsia="MS Gothic" w:hAnsi="MS Gothic" w:cs="Arial"/>
                    <w:lang w:val="en-US"/>
                  </w:rPr>
                  <w:t>☐</w:t>
                </w:r>
              </w:sdtContent>
            </w:sdt>
            <w:r w:rsidR="00D3368D" w:rsidRPr="00382552">
              <w:rPr>
                <w:rFonts w:ascii="Century Gothic" w:hAnsi="Century Gothic" w:cs="Arial"/>
                <w:lang w:val="en-US"/>
              </w:rPr>
              <w:t xml:space="preserve"> Skin prick test </w:t>
            </w:r>
          </w:p>
          <w:p w14:paraId="484D87A9" w14:textId="3DC86E01" w:rsidR="00D3368D" w:rsidRPr="00382552" w:rsidRDefault="00000000" w:rsidP="00D3368D">
            <w:pPr>
              <w:spacing w:after="120"/>
              <w:rPr>
                <w:rFonts w:ascii="Century Gothic" w:hAnsi="Century Gothic" w:cs="Arial"/>
                <w:lang w:val="en-US"/>
              </w:rPr>
            </w:pPr>
            <w:sdt>
              <w:sdtPr>
                <w:rPr>
                  <w:rFonts w:ascii="Century Gothic" w:hAnsi="Century Gothic" w:cs="Arial"/>
                </w:rPr>
                <w:id w:val="-625620119"/>
                <w14:checkbox>
                  <w14:checked w14:val="0"/>
                  <w14:checkedState w14:val="2612" w14:font="MS Gothic"/>
                  <w14:uncheckedState w14:val="2610" w14:font="MS Gothic"/>
                </w14:checkbox>
              </w:sdtPr>
              <w:sdtContent>
                <w:r w:rsidR="00D3368D" w:rsidRPr="00382552">
                  <w:rPr>
                    <w:rFonts w:ascii="MS Gothic" w:eastAsia="MS Gothic" w:hAnsi="MS Gothic" w:cs="Arial"/>
                    <w:lang w:val="en-US"/>
                  </w:rPr>
                  <w:t>☐</w:t>
                </w:r>
              </w:sdtContent>
            </w:sdt>
            <w:r w:rsidR="00D3368D" w:rsidRPr="00382552">
              <w:rPr>
                <w:rFonts w:ascii="Century Gothic" w:hAnsi="Century Gothic" w:cs="Arial"/>
                <w:lang w:val="en-US"/>
              </w:rPr>
              <w:t xml:space="preserve"> Provocation test </w:t>
            </w:r>
            <w:r w:rsidR="00D3368D" w:rsidRPr="00382552">
              <w:rPr>
                <w:rFonts w:ascii="Century Gothic" w:hAnsi="Century Gothic" w:cs="Arial"/>
                <w:lang w:val="en-US"/>
              </w:rPr>
              <w:br/>
            </w:r>
            <w:r w:rsidR="00D3368D" w:rsidRPr="00382552">
              <w:rPr>
                <w:rFonts w:ascii="Century Gothic" w:hAnsi="Century Gothic" w:cs="Arial"/>
                <w:sz w:val="20"/>
                <w:szCs w:val="20"/>
                <w:lang w:val="en-US"/>
              </w:rPr>
              <w:t xml:space="preserve">  </w:t>
            </w:r>
            <w:proofErr w:type="gramStart"/>
            <w:r w:rsidR="00D3368D" w:rsidRPr="00382552">
              <w:rPr>
                <w:rFonts w:ascii="Century Gothic" w:hAnsi="Century Gothic" w:cs="Arial"/>
                <w:sz w:val="20"/>
                <w:szCs w:val="20"/>
                <w:lang w:val="en-US"/>
              </w:rPr>
              <w:t xml:space="preserve">   (</w:t>
            </w:r>
            <w:proofErr w:type="gramEnd"/>
            <w:r w:rsidR="00D3368D" w:rsidRPr="00382552">
              <w:rPr>
                <w:rFonts w:ascii="Century Gothic" w:hAnsi="Century Gothic" w:cs="Arial"/>
                <w:sz w:val="20"/>
                <w:szCs w:val="20"/>
                <w:lang w:val="en-US"/>
              </w:rPr>
              <w:t>bronchial, conjunctival or nasal)</w:t>
            </w:r>
          </w:p>
          <w:p w14:paraId="23EC3C01" w14:textId="74454CEF" w:rsidR="00D3368D" w:rsidRPr="00057D50" w:rsidRDefault="00D3368D" w:rsidP="00D3368D">
            <w:pPr>
              <w:spacing w:after="120"/>
              <w:rPr>
                <w:rFonts w:ascii="Century Gothic" w:hAnsi="Century Gothic" w:cs="Arial"/>
                <w:b/>
                <w:bCs/>
                <w:lang w:val="en-US"/>
              </w:rPr>
            </w:pPr>
            <w:r w:rsidRPr="00057D50">
              <w:rPr>
                <w:rFonts w:ascii="Century Gothic" w:hAnsi="Century Gothic" w:cs="Arial"/>
                <w:b/>
                <w:bCs/>
                <w:lang w:val="en-US"/>
              </w:rPr>
              <w:t>In vitro</w:t>
            </w:r>
          </w:p>
          <w:p w14:paraId="69FC1517" w14:textId="5AA4982F" w:rsidR="00D3368D" w:rsidRPr="00382552" w:rsidRDefault="00000000" w:rsidP="00D3368D">
            <w:pPr>
              <w:spacing w:after="120"/>
              <w:rPr>
                <w:rFonts w:ascii="Century Gothic" w:hAnsi="Century Gothic" w:cs="Arial"/>
                <w:lang w:val="en-US"/>
              </w:rPr>
            </w:pPr>
            <w:sdt>
              <w:sdtPr>
                <w:rPr>
                  <w:rFonts w:ascii="Century Gothic" w:hAnsi="Century Gothic" w:cs="Arial"/>
                </w:rPr>
                <w:id w:val="-1670087624"/>
                <w14:checkbox>
                  <w14:checked w14:val="0"/>
                  <w14:checkedState w14:val="2612" w14:font="MS Gothic"/>
                  <w14:uncheckedState w14:val="2610" w14:font="MS Gothic"/>
                </w14:checkbox>
              </w:sdtPr>
              <w:sdtContent>
                <w:r w:rsidR="00D3368D" w:rsidRPr="00382552">
                  <w:rPr>
                    <w:rFonts w:ascii="MS Gothic" w:eastAsia="MS Gothic" w:hAnsi="MS Gothic" w:cs="Arial"/>
                    <w:lang w:val="en-US"/>
                  </w:rPr>
                  <w:t>☐</w:t>
                </w:r>
              </w:sdtContent>
            </w:sdt>
            <w:r w:rsidR="00D3368D" w:rsidRPr="00382552">
              <w:rPr>
                <w:rFonts w:ascii="Century Gothic" w:hAnsi="Century Gothic" w:cs="Arial"/>
                <w:lang w:val="en-US"/>
              </w:rPr>
              <w:t xml:space="preserve"> Serological IgE Measurement</w:t>
            </w:r>
          </w:p>
          <w:p w14:paraId="747F413F" w14:textId="50F70CE4" w:rsidR="00B707CB" w:rsidRDefault="00D3368D" w:rsidP="00B707CB">
            <w:pPr>
              <w:spacing w:after="120"/>
              <w:rPr>
                <w:rFonts w:ascii="Century Gothic" w:hAnsi="Century Gothic" w:cs="Arial"/>
                <w:b/>
                <w:bCs/>
                <w:lang w:val="en-US"/>
              </w:rPr>
            </w:pPr>
            <w:r w:rsidRPr="00057D50">
              <w:rPr>
                <w:rFonts w:ascii="Century Gothic" w:hAnsi="Century Gothic" w:cs="Arial"/>
                <w:b/>
                <w:bCs/>
                <w:lang w:val="en-US"/>
              </w:rPr>
              <w:t>Other</w:t>
            </w:r>
            <w:r w:rsidR="00057D50">
              <w:rPr>
                <w:rFonts w:ascii="Century Gothic" w:hAnsi="Century Gothic" w:cs="Arial"/>
                <w:b/>
                <w:bCs/>
                <w:lang w:val="en-US"/>
              </w:rPr>
              <w:t>s</w:t>
            </w:r>
            <w:r w:rsidR="00382552" w:rsidRPr="00057D50">
              <w:rPr>
                <w:rFonts w:ascii="Century Gothic" w:hAnsi="Century Gothic" w:cs="Arial"/>
                <w:b/>
                <w:bCs/>
                <w:lang w:val="en-US"/>
              </w:rPr>
              <w:t>:</w:t>
            </w:r>
          </w:p>
          <w:p w14:paraId="1F46E70B" w14:textId="64B17E74" w:rsidR="00057D50" w:rsidRPr="00057D50" w:rsidRDefault="00057D50" w:rsidP="00B707CB">
            <w:pPr>
              <w:spacing w:after="120"/>
              <w:rPr>
                <w:rFonts w:ascii="Century Gothic" w:hAnsi="Century Gothic" w:cs="Arial"/>
                <w:b/>
                <w:bCs/>
                <w:lang w:val="en-US"/>
              </w:rPr>
            </w:pPr>
          </w:p>
        </w:tc>
      </w:tr>
      <w:tr w:rsidR="00382552" w:rsidRPr="00E43DAC" w14:paraId="501B2104" w14:textId="77777777" w:rsidTr="003443AF">
        <w:trPr>
          <w:trHeight w:val="454"/>
        </w:trPr>
        <w:tc>
          <w:tcPr>
            <w:tcW w:w="3823" w:type="dxa"/>
          </w:tcPr>
          <w:p w14:paraId="45F8705C" w14:textId="5F38C10C" w:rsidR="00382552" w:rsidRPr="00382552" w:rsidRDefault="00382552" w:rsidP="00B707CB">
            <w:pPr>
              <w:spacing w:after="120"/>
              <w:rPr>
                <w:rFonts w:ascii="Century Gothic" w:hAnsi="Century Gothic" w:cs="Arial"/>
                <w:lang w:val="en-US"/>
              </w:rPr>
            </w:pPr>
            <w:r w:rsidRPr="00382552">
              <w:rPr>
                <w:rFonts w:ascii="Century Gothic" w:hAnsi="Century Gothic" w:cs="Arial"/>
                <w:lang w:val="en-US"/>
              </w:rPr>
              <w:t xml:space="preserve">Therapy </w:t>
            </w:r>
            <w:r w:rsidR="00EC31DE">
              <w:rPr>
                <w:rFonts w:ascii="Century Gothic" w:hAnsi="Century Gothic" w:cs="Arial"/>
                <w:lang w:val="en-US"/>
              </w:rPr>
              <w:t xml:space="preserve">for the </w:t>
            </w:r>
            <w:r w:rsidRPr="00382552">
              <w:rPr>
                <w:rFonts w:ascii="Century Gothic" w:hAnsi="Century Gothic" w:cs="Arial"/>
                <w:lang w:val="en-US"/>
              </w:rPr>
              <w:t>treat</w:t>
            </w:r>
            <w:r w:rsidR="00EC31DE">
              <w:rPr>
                <w:rFonts w:ascii="Century Gothic" w:hAnsi="Century Gothic" w:cs="Arial"/>
                <w:lang w:val="en-US"/>
              </w:rPr>
              <w:t xml:space="preserve">ment of </w:t>
            </w:r>
            <w:r w:rsidRPr="00382552">
              <w:rPr>
                <w:rFonts w:ascii="Century Gothic" w:hAnsi="Century Gothic" w:cs="Arial"/>
                <w:lang w:val="en-US"/>
              </w:rPr>
              <w:t>allergies:</w:t>
            </w:r>
          </w:p>
        </w:tc>
        <w:tc>
          <w:tcPr>
            <w:tcW w:w="5239" w:type="dxa"/>
          </w:tcPr>
          <w:p w14:paraId="76ADF73E" w14:textId="32E84062" w:rsidR="00382552" w:rsidRPr="00057D50" w:rsidRDefault="00382552" w:rsidP="00382552">
            <w:pPr>
              <w:spacing w:after="120"/>
              <w:rPr>
                <w:rFonts w:ascii="Century Gothic" w:hAnsi="Century Gothic" w:cs="Arial"/>
                <w:b/>
                <w:bCs/>
                <w:lang w:val="en-US"/>
              </w:rPr>
            </w:pPr>
            <w:r w:rsidRPr="00057D50">
              <w:rPr>
                <w:rFonts w:ascii="Century Gothic" w:hAnsi="Century Gothic" w:cs="Arial"/>
                <w:b/>
                <w:bCs/>
                <w:lang w:val="en-US"/>
              </w:rPr>
              <w:t>Symptomatic treatment</w:t>
            </w:r>
          </w:p>
          <w:p w14:paraId="645C3B9E" w14:textId="77777777" w:rsidR="00382552" w:rsidRPr="00382552" w:rsidRDefault="00000000" w:rsidP="00382552">
            <w:pPr>
              <w:spacing w:after="120"/>
              <w:rPr>
                <w:rFonts w:ascii="Century Gothic" w:hAnsi="Century Gothic" w:cs="Arial"/>
                <w:lang w:val="en-US"/>
              </w:rPr>
            </w:pPr>
            <w:sdt>
              <w:sdtPr>
                <w:rPr>
                  <w:rFonts w:ascii="Century Gothic" w:hAnsi="Century Gothic" w:cs="Arial"/>
                </w:rPr>
                <w:id w:val="352925384"/>
                <w14:checkbox>
                  <w14:checked w14:val="0"/>
                  <w14:checkedState w14:val="2612" w14:font="MS Gothic"/>
                  <w14:uncheckedState w14:val="2610" w14:font="MS Gothic"/>
                </w14:checkbox>
              </w:sdtPr>
              <w:sdtContent>
                <w:r w:rsidR="00382552" w:rsidRPr="00382552">
                  <w:rPr>
                    <w:rFonts w:ascii="MS Gothic" w:eastAsia="MS Gothic" w:hAnsi="MS Gothic" w:cs="Arial"/>
                    <w:lang w:val="en-US"/>
                  </w:rPr>
                  <w:t>☐</w:t>
                </w:r>
              </w:sdtContent>
            </w:sdt>
            <w:r w:rsidR="00382552" w:rsidRPr="00382552">
              <w:rPr>
                <w:rFonts w:ascii="Century Gothic" w:hAnsi="Century Gothic" w:cs="Arial"/>
                <w:lang w:val="en-US"/>
              </w:rPr>
              <w:t xml:space="preserve"> Antihistamines</w:t>
            </w:r>
          </w:p>
          <w:p w14:paraId="5F4EACDE" w14:textId="50A4FA37" w:rsidR="00382552" w:rsidRPr="00382552" w:rsidRDefault="00000000" w:rsidP="00382552">
            <w:pPr>
              <w:spacing w:after="120"/>
              <w:rPr>
                <w:rFonts w:ascii="Century Gothic" w:hAnsi="Century Gothic" w:cs="Arial"/>
                <w:lang w:val="en-US"/>
              </w:rPr>
            </w:pPr>
            <w:sdt>
              <w:sdtPr>
                <w:rPr>
                  <w:rFonts w:ascii="Century Gothic" w:hAnsi="Century Gothic" w:cs="Arial"/>
                </w:rPr>
                <w:id w:val="-2100323636"/>
                <w14:checkbox>
                  <w14:checked w14:val="0"/>
                  <w14:checkedState w14:val="2612" w14:font="MS Gothic"/>
                  <w14:uncheckedState w14:val="2610" w14:font="MS Gothic"/>
                </w14:checkbox>
              </w:sdtPr>
              <w:sdtContent>
                <w:r w:rsidR="00382552" w:rsidRPr="00382552">
                  <w:rPr>
                    <w:rFonts w:ascii="MS Gothic" w:eastAsia="MS Gothic" w:hAnsi="MS Gothic" w:cs="Arial"/>
                    <w:lang w:val="en-US"/>
                  </w:rPr>
                  <w:t>☐</w:t>
                </w:r>
              </w:sdtContent>
            </w:sdt>
            <w:r w:rsidR="00382552" w:rsidRPr="00382552">
              <w:rPr>
                <w:rFonts w:ascii="Century Gothic" w:hAnsi="Century Gothic" w:cs="Arial"/>
                <w:lang w:val="en-US"/>
              </w:rPr>
              <w:t xml:space="preserve"> Other: </w:t>
            </w:r>
          </w:p>
          <w:p w14:paraId="1FB050EA" w14:textId="77777777" w:rsidR="00382552" w:rsidRPr="00382552" w:rsidRDefault="00382552" w:rsidP="00382552">
            <w:pPr>
              <w:spacing w:after="120"/>
              <w:rPr>
                <w:rFonts w:ascii="Century Gothic" w:hAnsi="Century Gothic" w:cs="Arial"/>
                <w:lang w:val="en-US"/>
              </w:rPr>
            </w:pPr>
          </w:p>
          <w:p w14:paraId="14D64C27" w14:textId="77777777" w:rsidR="00382552" w:rsidRPr="00057D50" w:rsidRDefault="00382552" w:rsidP="00382552">
            <w:pPr>
              <w:spacing w:after="120"/>
              <w:rPr>
                <w:rFonts w:ascii="Century Gothic" w:hAnsi="Century Gothic" w:cs="Arial"/>
                <w:b/>
                <w:bCs/>
                <w:lang w:val="en-US"/>
              </w:rPr>
            </w:pPr>
            <w:r w:rsidRPr="00057D50">
              <w:rPr>
                <w:rFonts w:ascii="Century Gothic" w:hAnsi="Century Gothic" w:cs="Arial"/>
                <w:b/>
                <w:bCs/>
                <w:lang w:val="en-US"/>
              </w:rPr>
              <w:t>Causal treatment</w:t>
            </w:r>
          </w:p>
          <w:p w14:paraId="3873B838" w14:textId="23B76B3E" w:rsidR="00382552" w:rsidRPr="00382552" w:rsidRDefault="00000000" w:rsidP="00382552">
            <w:pPr>
              <w:spacing w:after="120"/>
              <w:rPr>
                <w:rFonts w:ascii="Century Gothic" w:hAnsi="Century Gothic" w:cs="Arial"/>
                <w:lang w:val="en-US"/>
              </w:rPr>
            </w:pPr>
            <w:sdt>
              <w:sdtPr>
                <w:rPr>
                  <w:rFonts w:ascii="Century Gothic" w:hAnsi="Century Gothic" w:cs="Arial"/>
                </w:rPr>
                <w:id w:val="1744680874"/>
                <w14:checkbox>
                  <w14:checked w14:val="0"/>
                  <w14:checkedState w14:val="2612" w14:font="MS Gothic"/>
                  <w14:uncheckedState w14:val="2610" w14:font="MS Gothic"/>
                </w14:checkbox>
              </w:sdtPr>
              <w:sdtContent>
                <w:r w:rsidR="00382552" w:rsidRPr="00382552">
                  <w:rPr>
                    <w:rFonts w:ascii="MS Gothic" w:eastAsia="MS Gothic" w:hAnsi="MS Gothic" w:cs="Arial"/>
                    <w:lang w:val="en-US"/>
                  </w:rPr>
                  <w:t>☐</w:t>
                </w:r>
              </w:sdtContent>
            </w:sdt>
            <w:r w:rsidR="00382552" w:rsidRPr="00382552">
              <w:rPr>
                <w:rFonts w:ascii="Century Gothic" w:hAnsi="Century Gothic" w:cs="Arial"/>
                <w:lang w:val="en-US"/>
              </w:rPr>
              <w:t xml:space="preserve"> Allergen immunotherapy (AIT)</w:t>
            </w:r>
          </w:p>
          <w:p w14:paraId="72BCA762" w14:textId="5EFAD98D" w:rsidR="00382552" w:rsidRPr="00382552" w:rsidRDefault="00000000" w:rsidP="00382552">
            <w:pPr>
              <w:spacing w:after="120"/>
              <w:rPr>
                <w:rFonts w:ascii="Century Gothic" w:hAnsi="Century Gothic" w:cs="Arial"/>
                <w:lang w:val="en-US"/>
              </w:rPr>
            </w:pPr>
            <w:sdt>
              <w:sdtPr>
                <w:rPr>
                  <w:rFonts w:ascii="Century Gothic" w:hAnsi="Century Gothic" w:cs="Arial"/>
                </w:rPr>
                <w:id w:val="-1846464060"/>
                <w14:checkbox>
                  <w14:checked w14:val="0"/>
                  <w14:checkedState w14:val="2612" w14:font="MS Gothic"/>
                  <w14:uncheckedState w14:val="2610" w14:font="MS Gothic"/>
                </w14:checkbox>
              </w:sdtPr>
              <w:sdtContent>
                <w:r w:rsidR="00382552" w:rsidRPr="00382552">
                  <w:rPr>
                    <w:rFonts w:ascii="MS Gothic" w:eastAsia="MS Gothic" w:hAnsi="MS Gothic" w:cs="Arial"/>
                    <w:lang w:val="en-US"/>
                  </w:rPr>
                  <w:t>☐</w:t>
                </w:r>
              </w:sdtContent>
            </w:sdt>
            <w:r w:rsidR="00382552" w:rsidRPr="00382552">
              <w:rPr>
                <w:rFonts w:ascii="Century Gothic" w:hAnsi="Century Gothic" w:cs="Arial"/>
                <w:lang w:val="en-US"/>
              </w:rPr>
              <w:t xml:space="preserve"> Other</w:t>
            </w:r>
            <w:r w:rsidR="00057D50">
              <w:rPr>
                <w:rFonts w:ascii="Century Gothic" w:hAnsi="Century Gothic" w:cs="Arial"/>
                <w:lang w:val="en-US"/>
              </w:rPr>
              <w:t>s</w:t>
            </w:r>
            <w:r w:rsidR="00382552" w:rsidRPr="00382552">
              <w:rPr>
                <w:rFonts w:ascii="Century Gothic" w:hAnsi="Century Gothic" w:cs="Arial"/>
                <w:lang w:val="en-US"/>
              </w:rPr>
              <w:t xml:space="preserve">: </w:t>
            </w:r>
          </w:p>
          <w:p w14:paraId="66FB41E0" w14:textId="021E9F63" w:rsidR="00382552" w:rsidRPr="00382552" w:rsidRDefault="00382552" w:rsidP="00382552">
            <w:pPr>
              <w:spacing w:after="120"/>
              <w:rPr>
                <w:rFonts w:ascii="Century Gothic" w:hAnsi="Century Gothic" w:cs="Arial"/>
                <w:lang w:val="en-US"/>
              </w:rPr>
            </w:pPr>
          </w:p>
        </w:tc>
      </w:tr>
      <w:tr w:rsidR="003E12D8" w:rsidRPr="00E43DAC" w14:paraId="0968F3CD" w14:textId="77777777" w:rsidTr="003443AF">
        <w:trPr>
          <w:trHeight w:val="454"/>
        </w:trPr>
        <w:tc>
          <w:tcPr>
            <w:tcW w:w="3823" w:type="dxa"/>
          </w:tcPr>
          <w:p w14:paraId="6B0C4104" w14:textId="7618C480" w:rsidR="003E12D8" w:rsidRPr="003E12D8" w:rsidRDefault="00EC31DE" w:rsidP="00B707CB">
            <w:pPr>
              <w:spacing w:after="120"/>
              <w:rPr>
                <w:rFonts w:ascii="Century Gothic" w:hAnsi="Century Gothic" w:cs="Arial"/>
                <w:lang w:val="en-US"/>
              </w:rPr>
            </w:pPr>
            <w:r>
              <w:rPr>
                <w:rFonts w:ascii="Century Gothic" w:hAnsi="Century Gothic" w:cs="Arial"/>
                <w:lang w:val="en-US"/>
              </w:rPr>
              <w:t>P</w:t>
            </w:r>
            <w:r w:rsidR="003E12D8" w:rsidRPr="003E12D8">
              <w:rPr>
                <w:rFonts w:ascii="Century Gothic" w:hAnsi="Century Gothic" w:cs="Arial"/>
                <w:lang w:val="en-US"/>
              </w:rPr>
              <w:t>hysician</w:t>
            </w:r>
            <w:r>
              <w:rPr>
                <w:rFonts w:ascii="Century Gothic" w:hAnsi="Century Gothic" w:cs="Arial"/>
                <w:lang w:val="en-US"/>
              </w:rPr>
              <w:t>’s prescription</w:t>
            </w:r>
            <w:r w:rsidR="003E12D8" w:rsidRPr="003E12D8">
              <w:rPr>
                <w:rFonts w:ascii="Century Gothic" w:hAnsi="Century Gothic" w:cs="Arial"/>
                <w:lang w:val="en-US"/>
              </w:rPr>
              <w:t xml:space="preserve"> required t</w:t>
            </w:r>
            <w:r w:rsidR="003E12D8">
              <w:rPr>
                <w:rFonts w:ascii="Century Gothic" w:hAnsi="Century Gothic" w:cs="Arial"/>
                <w:lang w:val="en-US"/>
              </w:rPr>
              <w:t xml:space="preserve">o </w:t>
            </w:r>
            <w:r>
              <w:rPr>
                <w:rFonts w:ascii="Century Gothic" w:hAnsi="Century Gothic" w:cs="Arial"/>
                <w:lang w:val="en-US"/>
              </w:rPr>
              <w:t>receive</w:t>
            </w:r>
            <w:r w:rsidR="003E12D8">
              <w:rPr>
                <w:rFonts w:ascii="Century Gothic" w:hAnsi="Century Gothic" w:cs="Arial"/>
                <w:lang w:val="en-US"/>
              </w:rPr>
              <w:t xml:space="preserve"> </w:t>
            </w:r>
            <w:r>
              <w:rPr>
                <w:rFonts w:ascii="Century Gothic" w:hAnsi="Century Gothic" w:cs="Arial"/>
                <w:lang w:val="en-US"/>
              </w:rPr>
              <w:t xml:space="preserve">an </w:t>
            </w:r>
            <w:r w:rsidR="003E12D8">
              <w:rPr>
                <w:rFonts w:ascii="Century Gothic" w:hAnsi="Century Gothic" w:cs="Arial"/>
                <w:lang w:val="en-US"/>
              </w:rPr>
              <w:t xml:space="preserve">AIT </w:t>
            </w:r>
            <w:r>
              <w:rPr>
                <w:rFonts w:ascii="Century Gothic" w:hAnsi="Century Gothic" w:cs="Arial"/>
                <w:lang w:val="en-US"/>
              </w:rPr>
              <w:t>p</w:t>
            </w:r>
            <w:r w:rsidR="003E12D8">
              <w:rPr>
                <w:rFonts w:ascii="Century Gothic" w:hAnsi="Century Gothic" w:cs="Arial"/>
                <w:lang w:val="en-US"/>
              </w:rPr>
              <w:t>roduct:</w:t>
            </w:r>
          </w:p>
        </w:tc>
        <w:tc>
          <w:tcPr>
            <w:tcW w:w="5239" w:type="dxa"/>
          </w:tcPr>
          <w:p w14:paraId="6C5E7B5C" w14:textId="77777777" w:rsidR="00A20711" w:rsidRDefault="00000000" w:rsidP="003E12D8">
            <w:pPr>
              <w:spacing w:after="120"/>
              <w:rPr>
                <w:rFonts w:ascii="Century Gothic" w:hAnsi="Century Gothic" w:cs="Arial"/>
                <w:lang w:val="en-US"/>
              </w:rPr>
            </w:pPr>
            <w:sdt>
              <w:sdtPr>
                <w:rPr>
                  <w:rFonts w:ascii="Century Gothic" w:hAnsi="Century Gothic" w:cs="Arial"/>
                </w:rPr>
                <w:id w:val="2084407799"/>
                <w14:checkbox>
                  <w14:checked w14:val="0"/>
                  <w14:checkedState w14:val="2612" w14:font="MS Gothic"/>
                  <w14:uncheckedState w14:val="2610" w14:font="MS Gothic"/>
                </w14:checkbox>
              </w:sdtPr>
              <w:sdtContent>
                <w:r w:rsidR="003E12D8" w:rsidRPr="00382552">
                  <w:rPr>
                    <w:rFonts w:ascii="MS Gothic" w:eastAsia="MS Gothic" w:hAnsi="MS Gothic" w:cs="Arial"/>
                    <w:lang w:val="en-US"/>
                  </w:rPr>
                  <w:t>☐</w:t>
                </w:r>
              </w:sdtContent>
            </w:sdt>
            <w:r w:rsidR="003E12D8" w:rsidRPr="00382552">
              <w:rPr>
                <w:rFonts w:ascii="Century Gothic" w:hAnsi="Century Gothic" w:cs="Arial"/>
                <w:lang w:val="en-US"/>
              </w:rPr>
              <w:t xml:space="preserve"> </w:t>
            </w:r>
            <w:r w:rsidR="00057D50">
              <w:rPr>
                <w:rFonts w:ascii="Century Gothic" w:hAnsi="Century Gothic" w:cs="Arial"/>
                <w:lang w:val="en-US"/>
              </w:rPr>
              <w:t>Y</w:t>
            </w:r>
            <w:r w:rsidR="003E12D8">
              <w:rPr>
                <w:rFonts w:ascii="Century Gothic" w:hAnsi="Century Gothic" w:cs="Arial"/>
                <w:lang w:val="en-US"/>
              </w:rPr>
              <w:t>es</w:t>
            </w:r>
          </w:p>
          <w:p w14:paraId="50272951" w14:textId="2A9334D4" w:rsidR="003E12D8" w:rsidRPr="003E12D8" w:rsidRDefault="00000000" w:rsidP="003E12D8">
            <w:pPr>
              <w:spacing w:after="120"/>
              <w:rPr>
                <w:rFonts w:ascii="Century Gothic" w:hAnsi="Century Gothic" w:cs="Arial"/>
                <w:lang w:val="en-US"/>
              </w:rPr>
            </w:pPr>
            <w:sdt>
              <w:sdtPr>
                <w:rPr>
                  <w:rFonts w:ascii="Century Gothic" w:hAnsi="Century Gothic" w:cs="Arial"/>
                </w:rPr>
                <w:id w:val="330101887"/>
                <w14:checkbox>
                  <w14:checked w14:val="0"/>
                  <w14:checkedState w14:val="2612" w14:font="MS Gothic"/>
                  <w14:uncheckedState w14:val="2610" w14:font="MS Gothic"/>
                </w14:checkbox>
              </w:sdtPr>
              <w:sdtContent>
                <w:r w:rsidR="003E12D8" w:rsidRPr="00382552">
                  <w:rPr>
                    <w:rFonts w:ascii="MS Gothic" w:eastAsia="MS Gothic" w:hAnsi="MS Gothic" w:cs="Arial"/>
                    <w:lang w:val="en-US"/>
                  </w:rPr>
                  <w:t>☐</w:t>
                </w:r>
              </w:sdtContent>
            </w:sdt>
            <w:r w:rsidR="003E12D8" w:rsidRPr="00382552">
              <w:rPr>
                <w:rFonts w:ascii="Century Gothic" w:hAnsi="Century Gothic" w:cs="Arial"/>
                <w:lang w:val="en-US"/>
              </w:rPr>
              <w:t xml:space="preserve"> </w:t>
            </w:r>
            <w:r w:rsidR="00057D50">
              <w:rPr>
                <w:rFonts w:ascii="Century Gothic" w:hAnsi="Century Gothic" w:cs="Arial"/>
                <w:lang w:val="en-US"/>
              </w:rPr>
              <w:t>N</w:t>
            </w:r>
            <w:r w:rsidR="003E12D8">
              <w:rPr>
                <w:rFonts w:ascii="Century Gothic" w:hAnsi="Century Gothic" w:cs="Arial"/>
                <w:lang w:val="en-US"/>
              </w:rPr>
              <w:t>o</w:t>
            </w:r>
          </w:p>
        </w:tc>
      </w:tr>
    </w:tbl>
    <w:p w14:paraId="0C2EFB46" w14:textId="1C742BBA" w:rsidR="00B707CB" w:rsidRPr="00402826" w:rsidRDefault="00B707CB" w:rsidP="00B707CB">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571E37CD" w14:textId="77777777" w:rsidR="00E11525" w:rsidRDefault="00E11525" w:rsidP="00C24F28">
      <w:pPr>
        <w:rPr>
          <w:rFonts w:ascii="Century Gothic" w:hAnsi="Century Gothic" w:cs="Arial"/>
          <w:b/>
        </w:rPr>
      </w:pPr>
    </w:p>
    <w:p w14:paraId="376C5511" w14:textId="77777777" w:rsidR="00057D50" w:rsidRPr="008A0A9B" w:rsidRDefault="00057D50" w:rsidP="00C24F28">
      <w:pPr>
        <w:rPr>
          <w:rFonts w:ascii="Century Gothic" w:hAnsi="Century Gothic" w:cs="Arial"/>
          <w:b/>
        </w:rPr>
      </w:pPr>
    </w:p>
    <w:p w14:paraId="3D4F8B24" w14:textId="520C3B7C" w:rsidR="00E11525" w:rsidRPr="008A0A9B" w:rsidRDefault="008A0A9B" w:rsidP="008A0A9B">
      <w:pPr>
        <w:pStyle w:val="berschrift1"/>
      </w:pPr>
      <w:bookmarkStart w:id="3" w:name="_Toc163654753"/>
      <w:r w:rsidRPr="008A0A9B">
        <w:rPr>
          <w:b/>
          <w:bCs/>
        </w:rPr>
        <w:lastRenderedPageBreak/>
        <w:t xml:space="preserve">Questionnaire Part </w:t>
      </w:r>
      <w:r w:rsidR="00E11525" w:rsidRPr="008A0A9B">
        <w:rPr>
          <w:b/>
          <w:bCs/>
        </w:rPr>
        <w:t>2</w:t>
      </w:r>
      <w:r w:rsidRPr="008A0A9B">
        <w:rPr>
          <w:b/>
          <w:bCs/>
        </w:rPr>
        <w:t>:</w:t>
      </w:r>
      <w:r w:rsidRPr="008A0A9B">
        <w:t xml:space="preserve"> </w:t>
      </w:r>
      <w:r w:rsidR="00E11525" w:rsidRPr="008A0A9B">
        <w:t>Allerg</w:t>
      </w:r>
      <w:r w:rsidR="00B707CB">
        <w:t>en Immunotherapy (AIT)</w:t>
      </w:r>
      <w:bookmarkEnd w:id="3"/>
    </w:p>
    <w:p w14:paraId="2F99AB7C" w14:textId="77777777" w:rsidR="00E11525" w:rsidRPr="008A0A9B" w:rsidRDefault="00E11525" w:rsidP="00C24F28">
      <w:pPr>
        <w:rPr>
          <w:rFonts w:ascii="Century Gothic" w:hAnsi="Century Gothic" w:cs="Arial"/>
          <w:b/>
        </w:rPr>
      </w:pPr>
    </w:p>
    <w:p w14:paraId="355491DC" w14:textId="7CF074D0" w:rsidR="006A5E25" w:rsidRDefault="00E11525" w:rsidP="00C24F28">
      <w:pPr>
        <w:rPr>
          <w:rFonts w:ascii="Century Gothic" w:hAnsi="Century Gothic" w:cs="Arial"/>
          <w:b/>
        </w:rPr>
      </w:pPr>
      <w:r w:rsidRPr="00B707CB">
        <w:rPr>
          <w:rFonts w:ascii="Century Gothic" w:hAnsi="Century Gothic" w:cs="Arial"/>
          <w:b/>
        </w:rPr>
        <w:t xml:space="preserve">2.1 </w:t>
      </w:r>
      <w:r w:rsidR="00B707CB">
        <w:rPr>
          <w:rFonts w:ascii="Century Gothic" w:hAnsi="Century Gothic" w:cs="Arial"/>
          <w:b/>
        </w:rPr>
        <w:t>General information about AIT</w:t>
      </w:r>
    </w:p>
    <w:p w14:paraId="12C3730C" w14:textId="77777777" w:rsidR="00382552" w:rsidRDefault="00382552" w:rsidP="00C24F28">
      <w:pPr>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382552" w:rsidRPr="00E43DAC" w14:paraId="337685A8" w14:textId="77777777" w:rsidTr="003443AF">
        <w:trPr>
          <w:trHeight w:val="454"/>
        </w:trPr>
        <w:tc>
          <w:tcPr>
            <w:tcW w:w="3823" w:type="dxa"/>
          </w:tcPr>
          <w:p w14:paraId="6244EBDF" w14:textId="4B39F820" w:rsidR="00382552" w:rsidRPr="00B707CB" w:rsidRDefault="00382552" w:rsidP="00EF76B1">
            <w:pPr>
              <w:spacing w:after="120"/>
              <w:rPr>
                <w:rFonts w:ascii="Century Gothic" w:hAnsi="Century Gothic" w:cs="Arial"/>
                <w:lang w:val="en-US"/>
              </w:rPr>
            </w:pPr>
            <w:r>
              <w:rPr>
                <w:rFonts w:ascii="Century Gothic" w:hAnsi="Century Gothic" w:cs="Arial"/>
                <w:lang w:val="en-US"/>
              </w:rPr>
              <w:t>Type of AIT available:</w:t>
            </w:r>
            <w:r w:rsidR="003E12D8">
              <w:rPr>
                <w:rFonts w:ascii="Century Gothic" w:hAnsi="Century Gothic" w:cs="Arial"/>
                <w:lang w:val="en-US"/>
              </w:rPr>
              <w:br/>
            </w:r>
            <w:r w:rsidR="003E12D8" w:rsidRPr="003E12D8">
              <w:rPr>
                <w:rFonts w:ascii="Century Gothic" w:hAnsi="Century Gothic" w:cs="Arial"/>
                <w:sz w:val="20"/>
                <w:szCs w:val="20"/>
                <w:lang w:val="en-US"/>
              </w:rPr>
              <w:t xml:space="preserve">(please </w:t>
            </w:r>
            <w:r w:rsidR="003E12D8">
              <w:rPr>
                <w:rFonts w:ascii="Century Gothic" w:hAnsi="Century Gothic" w:cs="Arial"/>
                <w:sz w:val="20"/>
                <w:szCs w:val="20"/>
                <w:lang w:val="en-US"/>
              </w:rPr>
              <w:t>include</w:t>
            </w:r>
            <w:r w:rsidR="003E12D8" w:rsidRPr="003E12D8">
              <w:rPr>
                <w:rFonts w:ascii="Century Gothic" w:hAnsi="Century Gothic" w:cs="Arial"/>
                <w:sz w:val="20"/>
                <w:szCs w:val="20"/>
                <w:lang w:val="en-US"/>
              </w:rPr>
              <w:t xml:space="preserve"> market share</w:t>
            </w:r>
            <w:r w:rsidR="003E12D8">
              <w:rPr>
                <w:rFonts w:ascii="Century Gothic" w:hAnsi="Century Gothic" w:cs="Arial"/>
                <w:sz w:val="20"/>
                <w:szCs w:val="20"/>
                <w:lang w:val="en-US"/>
              </w:rPr>
              <w:t>s</w:t>
            </w:r>
            <w:r w:rsidR="003E12D8" w:rsidRPr="003E12D8">
              <w:rPr>
                <w:rFonts w:ascii="Century Gothic" w:hAnsi="Century Gothic" w:cs="Arial"/>
                <w:sz w:val="20"/>
                <w:szCs w:val="20"/>
                <w:lang w:val="en-US"/>
              </w:rPr>
              <w:t xml:space="preserve"> if available)</w:t>
            </w:r>
          </w:p>
        </w:tc>
        <w:tc>
          <w:tcPr>
            <w:tcW w:w="5239" w:type="dxa"/>
          </w:tcPr>
          <w:p w14:paraId="4E7BBB15" w14:textId="17594717" w:rsidR="00943A27" w:rsidRPr="00057D50" w:rsidRDefault="00943A27" w:rsidP="00EF76B1">
            <w:pPr>
              <w:spacing w:after="120"/>
              <w:rPr>
                <w:rFonts w:ascii="Century Gothic" w:hAnsi="Century Gothic" w:cs="Arial"/>
                <w:b/>
                <w:bCs/>
                <w:lang w:val="en-US"/>
              </w:rPr>
            </w:pPr>
            <w:r w:rsidRPr="00057D50">
              <w:rPr>
                <w:rFonts w:ascii="Century Gothic" w:hAnsi="Century Gothic" w:cs="Arial"/>
                <w:b/>
                <w:bCs/>
                <w:lang w:val="en-US"/>
              </w:rPr>
              <w:t>Subcutaneous immunotherapy (SCIT)</w:t>
            </w:r>
          </w:p>
          <w:p w14:paraId="2446DD51" w14:textId="2B33B54A" w:rsidR="003E12D8" w:rsidRDefault="00000000" w:rsidP="00057D50">
            <w:pPr>
              <w:spacing w:after="120"/>
              <w:ind w:left="708"/>
              <w:rPr>
                <w:rFonts w:ascii="Century Gothic" w:hAnsi="Century Gothic" w:cs="Arial"/>
                <w:lang w:val="en-US"/>
              </w:rPr>
            </w:pPr>
            <w:sdt>
              <w:sdtPr>
                <w:rPr>
                  <w:rFonts w:ascii="Century Gothic" w:hAnsi="Century Gothic" w:cs="Arial"/>
                </w:rPr>
                <w:id w:val="-1991698604"/>
                <w14:checkbox>
                  <w14:checked w14:val="0"/>
                  <w14:checkedState w14:val="2612" w14:font="MS Gothic"/>
                  <w14:uncheckedState w14:val="2610" w14:font="MS Gothic"/>
                </w14:checkbox>
              </w:sdt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w:t>
            </w:r>
            <w:r w:rsidR="003E12D8" w:rsidRPr="005F1753">
              <w:rPr>
                <w:rFonts w:ascii="Century Gothic" w:hAnsi="Century Gothic" w:cs="Arial"/>
                <w:lang w:val="en-US"/>
              </w:rPr>
              <w:t>Aqueous preparation</w:t>
            </w:r>
            <w:r w:rsidR="003E12D8">
              <w:rPr>
                <w:rFonts w:ascii="Century Gothic" w:hAnsi="Century Gothic" w:cs="Arial"/>
                <w:lang w:val="en-US"/>
              </w:rPr>
              <w:t>s</w:t>
            </w:r>
            <w:r w:rsidR="00057D50">
              <w:rPr>
                <w:rFonts w:ascii="Century Gothic" w:hAnsi="Century Gothic" w:cs="Arial"/>
                <w:lang w:val="en-US"/>
              </w:rPr>
              <w:t xml:space="preserve"> </w:t>
            </w:r>
            <w:r w:rsidR="003E12D8" w:rsidRPr="005F1753">
              <w:rPr>
                <w:rFonts w:ascii="Century Gothic" w:hAnsi="Century Gothic" w:cs="Arial"/>
                <w:lang w:val="en-US"/>
              </w:rPr>
              <w:t>(aqueous protein</w:t>
            </w:r>
            <w:r w:rsidR="003E12D8">
              <w:rPr>
                <w:rFonts w:ascii="Century Gothic" w:hAnsi="Century Gothic" w:cs="Arial"/>
                <w:lang w:val="en-US"/>
              </w:rPr>
              <w:t xml:space="preserve"> </w:t>
            </w:r>
            <w:r w:rsidR="003E12D8" w:rsidRPr="005F1753">
              <w:rPr>
                <w:rFonts w:ascii="Century Gothic" w:hAnsi="Century Gothic" w:cs="Arial"/>
                <w:lang w:val="en-US"/>
              </w:rPr>
              <w:t>solutions)</w:t>
            </w:r>
          </w:p>
          <w:p w14:paraId="4DA536FB" w14:textId="77777777" w:rsidR="003E12D8" w:rsidRPr="005F1753" w:rsidRDefault="00000000" w:rsidP="00EF76B1">
            <w:pPr>
              <w:spacing w:after="120"/>
              <w:ind w:left="708"/>
              <w:rPr>
                <w:rFonts w:ascii="Century Gothic" w:hAnsi="Century Gothic" w:cs="Arial"/>
                <w:lang w:val="en-US"/>
              </w:rPr>
            </w:pPr>
            <w:sdt>
              <w:sdtPr>
                <w:rPr>
                  <w:rFonts w:ascii="Century Gothic" w:hAnsi="Century Gothic" w:cs="Arial"/>
                </w:rPr>
                <w:id w:val="532695552"/>
                <w14:checkbox>
                  <w14:checked w14:val="0"/>
                  <w14:checkedState w14:val="2612" w14:font="MS Gothic"/>
                  <w14:uncheckedState w14:val="2610" w14:font="MS Gothic"/>
                </w14:checkbox>
              </w:sdt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w:t>
            </w:r>
            <w:r w:rsidR="003E12D8" w:rsidRPr="005F1753">
              <w:rPr>
                <w:rFonts w:ascii="Century Gothic" w:hAnsi="Century Gothic" w:cs="Arial"/>
                <w:lang w:val="en-US"/>
              </w:rPr>
              <w:t>Depot preparations</w:t>
            </w:r>
          </w:p>
          <w:p w14:paraId="32188A92" w14:textId="6CAF7422" w:rsidR="003E12D8" w:rsidRPr="005F1753" w:rsidRDefault="00000000" w:rsidP="00057D50">
            <w:pPr>
              <w:spacing w:after="120"/>
              <w:ind w:left="708"/>
              <w:rPr>
                <w:rFonts w:ascii="Century Gothic" w:hAnsi="Century Gothic" w:cs="Arial"/>
                <w:lang w:val="en-US"/>
              </w:rPr>
            </w:pPr>
            <w:sdt>
              <w:sdtPr>
                <w:rPr>
                  <w:rFonts w:ascii="Century Gothic" w:hAnsi="Century Gothic" w:cs="Arial"/>
                </w:rPr>
                <w:id w:val="83033605"/>
                <w14:checkbox>
                  <w14:checked w14:val="0"/>
                  <w14:checkedState w14:val="2612" w14:font="MS Gothic"/>
                  <w14:uncheckedState w14:val="2610" w14:font="MS Gothic"/>
                </w14:checkbox>
              </w:sdt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w:t>
            </w:r>
            <w:r w:rsidR="003E12D8" w:rsidRPr="005F1753">
              <w:rPr>
                <w:rFonts w:ascii="Century Gothic" w:hAnsi="Century Gothic" w:cs="Arial"/>
                <w:lang w:val="en-US"/>
              </w:rPr>
              <w:t>Allergoid</w:t>
            </w:r>
            <w:r w:rsidR="003E12D8">
              <w:rPr>
                <w:rFonts w:ascii="Century Gothic" w:hAnsi="Century Gothic" w:cs="Arial"/>
                <w:lang w:val="en-US"/>
              </w:rPr>
              <w:t xml:space="preserve"> </w:t>
            </w:r>
            <w:r w:rsidR="003E12D8" w:rsidRPr="005F1753">
              <w:rPr>
                <w:rFonts w:ascii="Century Gothic" w:hAnsi="Century Gothic" w:cs="Arial"/>
                <w:lang w:val="en-US"/>
              </w:rPr>
              <w:t>(chemical modified protei</w:t>
            </w:r>
            <w:r w:rsidR="003E12D8">
              <w:rPr>
                <w:rFonts w:ascii="Century Gothic" w:hAnsi="Century Gothic" w:cs="Arial"/>
                <w:lang w:val="en-US"/>
              </w:rPr>
              <w:t>n</w:t>
            </w:r>
            <w:r w:rsidR="00057D50">
              <w:rPr>
                <w:rFonts w:ascii="Century Gothic" w:hAnsi="Century Gothic" w:cs="Arial"/>
                <w:lang w:val="en-US"/>
              </w:rPr>
              <w:t xml:space="preserve"> </w:t>
            </w:r>
            <w:r w:rsidR="003E12D8" w:rsidRPr="005F1753">
              <w:rPr>
                <w:rFonts w:ascii="Century Gothic" w:hAnsi="Century Gothic" w:cs="Arial"/>
                <w:lang w:val="en-US"/>
              </w:rPr>
              <w:t>adsorbed to</w:t>
            </w:r>
            <w:r w:rsidR="003E12D8">
              <w:rPr>
                <w:rFonts w:ascii="Century Gothic" w:hAnsi="Century Gothic" w:cs="Arial"/>
                <w:lang w:val="en-US"/>
              </w:rPr>
              <w:t xml:space="preserve"> </w:t>
            </w:r>
            <w:r w:rsidR="003E12D8" w:rsidRPr="005F1753">
              <w:rPr>
                <w:rFonts w:ascii="Century Gothic" w:hAnsi="Century Gothic" w:cs="Arial"/>
                <w:lang w:val="en-US"/>
              </w:rPr>
              <w:t>an adjuvant)</w:t>
            </w:r>
          </w:p>
          <w:p w14:paraId="05DC68F1" w14:textId="22072315" w:rsidR="003E12D8" w:rsidRPr="003E12D8" w:rsidRDefault="00000000" w:rsidP="00057D50">
            <w:pPr>
              <w:spacing w:after="120"/>
              <w:ind w:left="708"/>
              <w:rPr>
                <w:rFonts w:ascii="Century Gothic" w:hAnsi="Century Gothic" w:cs="Arial"/>
                <w:lang w:val="en-US"/>
              </w:rPr>
            </w:pPr>
            <w:sdt>
              <w:sdtPr>
                <w:rPr>
                  <w:rFonts w:ascii="Century Gothic" w:hAnsi="Century Gothic" w:cs="Arial"/>
                </w:rPr>
                <w:id w:val="1572843391"/>
                <w14:checkbox>
                  <w14:checked w14:val="0"/>
                  <w14:checkedState w14:val="2612" w14:font="MS Gothic"/>
                  <w14:uncheckedState w14:val="2610" w14:font="MS Gothic"/>
                </w14:checkbox>
              </w:sdt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w:t>
            </w:r>
            <w:r w:rsidR="003E12D8" w:rsidRPr="003E12D8">
              <w:rPr>
                <w:rFonts w:ascii="Century Gothic" w:hAnsi="Century Gothic" w:cs="Arial"/>
                <w:lang w:val="en-US"/>
              </w:rPr>
              <w:t>Bulk (self-dispended through physicians)</w:t>
            </w:r>
          </w:p>
          <w:p w14:paraId="7DC5A5CE" w14:textId="77777777" w:rsidR="003E12D8" w:rsidRDefault="003E12D8" w:rsidP="00EF76B1">
            <w:pPr>
              <w:spacing w:after="120"/>
              <w:rPr>
                <w:rFonts w:ascii="Century Gothic" w:hAnsi="Century Gothic" w:cs="Arial"/>
                <w:lang w:val="en-US"/>
              </w:rPr>
            </w:pPr>
          </w:p>
          <w:p w14:paraId="6FD286AC" w14:textId="77777777" w:rsidR="00382552" w:rsidRPr="00057D50" w:rsidRDefault="00943A27" w:rsidP="00EF76B1">
            <w:pPr>
              <w:spacing w:after="120"/>
              <w:rPr>
                <w:rFonts w:ascii="Century Gothic" w:hAnsi="Century Gothic" w:cs="Arial"/>
                <w:b/>
                <w:bCs/>
                <w:lang w:val="en-US"/>
              </w:rPr>
            </w:pPr>
            <w:r w:rsidRPr="00057D50">
              <w:rPr>
                <w:rFonts w:ascii="Century Gothic" w:hAnsi="Century Gothic" w:cs="Arial"/>
                <w:b/>
                <w:bCs/>
                <w:lang w:val="en-US"/>
              </w:rPr>
              <w:t>Sublingual immunotherapy (SLIT)</w:t>
            </w:r>
          </w:p>
          <w:p w14:paraId="6D6CFE00" w14:textId="401DD3B1" w:rsidR="003E12D8" w:rsidRDefault="00000000" w:rsidP="00EF76B1">
            <w:pPr>
              <w:spacing w:after="120"/>
              <w:ind w:left="708"/>
              <w:rPr>
                <w:rFonts w:ascii="Century Gothic" w:hAnsi="Century Gothic" w:cs="Arial"/>
                <w:lang w:val="en-US"/>
              </w:rPr>
            </w:pPr>
            <w:sdt>
              <w:sdtPr>
                <w:rPr>
                  <w:rFonts w:ascii="Century Gothic" w:hAnsi="Century Gothic" w:cs="Arial"/>
                </w:rPr>
                <w:id w:val="985214986"/>
                <w14:checkbox>
                  <w14:checked w14:val="0"/>
                  <w14:checkedState w14:val="2612" w14:font="MS Gothic"/>
                  <w14:uncheckedState w14:val="2610" w14:font="MS Gothic"/>
                </w14:checkbox>
              </w:sdt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Liquids</w:t>
            </w:r>
          </w:p>
          <w:p w14:paraId="46DB0D43" w14:textId="77777777" w:rsidR="003E12D8" w:rsidRDefault="00000000" w:rsidP="00EF76B1">
            <w:pPr>
              <w:spacing w:after="120"/>
              <w:ind w:left="708"/>
              <w:rPr>
                <w:rFonts w:ascii="Century Gothic" w:hAnsi="Century Gothic" w:cs="Arial"/>
                <w:lang w:val="en-US"/>
              </w:rPr>
            </w:pPr>
            <w:sdt>
              <w:sdtPr>
                <w:rPr>
                  <w:rFonts w:ascii="Century Gothic" w:hAnsi="Century Gothic" w:cs="Arial"/>
                </w:rPr>
                <w:id w:val="656648408"/>
                <w14:checkbox>
                  <w14:checked w14:val="0"/>
                  <w14:checkedState w14:val="2612" w14:font="MS Gothic"/>
                  <w14:uncheckedState w14:val="2610" w14:font="MS Gothic"/>
                </w14:checkbox>
              </w:sdtPr>
              <w:sdtContent>
                <w:r w:rsidR="003E12D8">
                  <w:rPr>
                    <w:rFonts w:ascii="MS Gothic" w:eastAsia="MS Gothic" w:hAnsi="MS Gothic" w:cs="Arial" w:hint="eastAsia"/>
                    <w:lang w:val="en-US"/>
                  </w:rPr>
                  <w:t>☐</w:t>
                </w:r>
              </w:sdtContent>
            </w:sdt>
            <w:r w:rsidR="003E12D8">
              <w:rPr>
                <w:rFonts w:ascii="Century Gothic" w:hAnsi="Century Gothic" w:cs="Arial"/>
                <w:lang w:val="en-US"/>
              </w:rPr>
              <w:t xml:space="preserve"> Tablets</w:t>
            </w:r>
          </w:p>
          <w:p w14:paraId="7023726A" w14:textId="53C2805C" w:rsidR="003E12D8" w:rsidRPr="00057D50" w:rsidRDefault="003E12D8" w:rsidP="00EF76B1">
            <w:pPr>
              <w:spacing w:after="120"/>
              <w:rPr>
                <w:rFonts w:ascii="Century Gothic" w:hAnsi="Century Gothic" w:cs="Arial"/>
                <w:b/>
                <w:bCs/>
                <w:lang w:val="en-US"/>
              </w:rPr>
            </w:pPr>
            <w:r w:rsidRPr="00057D50">
              <w:rPr>
                <w:rFonts w:ascii="Century Gothic" w:hAnsi="Century Gothic" w:cs="Arial"/>
                <w:b/>
                <w:bCs/>
                <w:lang w:val="en-US"/>
              </w:rPr>
              <w:t>Others:</w:t>
            </w:r>
          </w:p>
          <w:p w14:paraId="04EA817F" w14:textId="313E10A4" w:rsidR="003E12D8" w:rsidRPr="00B707CB" w:rsidRDefault="003E12D8" w:rsidP="00EF76B1">
            <w:pPr>
              <w:spacing w:after="120"/>
              <w:rPr>
                <w:rFonts w:ascii="Century Gothic" w:hAnsi="Century Gothic" w:cs="Arial"/>
                <w:lang w:val="en-US"/>
              </w:rPr>
            </w:pPr>
          </w:p>
        </w:tc>
      </w:tr>
      <w:tr w:rsidR="00382552" w:rsidRPr="00E43DAC" w14:paraId="5A2B1C50" w14:textId="77777777" w:rsidTr="003443AF">
        <w:trPr>
          <w:trHeight w:val="454"/>
        </w:trPr>
        <w:tc>
          <w:tcPr>
            <w:tcW w:w="3823" w:type="dxa"/>
          </w:tcPr>
          <w:p w14:paraId="64F2516D" w14:textId="7FDA1A2D" w:rsidR="00382552" w:rsidRPr="00382552" w:rsidRDefault="00943A27" w:rsidP="00EF76B1">
            <w:pPr>
              <w:spacing w:after="120"/>
              <w:rPr>
                <w:rFonts w:ascii="Century Gothic" w:hAnsi="Century Gothic" w:cs="Arial"/>
                <w:lang w:val="en-US"/>
              </w:rPr>
            </w:pPr>
            <w:r>
              <w:rPr>
                <w:rFonts w:ascii="Century Gothic" w:hAnsi="Century Gothic" w:cs="Arial"/>
                <w:lang w:val="en-US"/>
              </w:rPr>
              <w:t>Total AIT market size:</w:t>
            </w:r>
          </w:p>
        </w:tc>
        <w:tc>
          <w:tcPr>
            <w:tcW w:w="5239" w:type="dxa"/>
          </w:tcPr>
          <w:p w14:paraId="3CEDDC4F" w14:textId="5377FBF8" w:rsidR="00943A27" w:rsidRDefault="005F1753" w:rsidP="00EF76B1">
            <w:pPr>
              <w:spacing w:after="120"/>
              <w:rPr>
                <w:rFonts w:ascii="Century Gothic" w:hAnsi="Century Gothic" w:cs="Arial"/>
                <w:lang w:val="en-US"/>
              </w:rPr>
            </w:pPr>
            <w:r>
              <w:rPr>
                <w:rFonts w:ascii="Century Gothic" w:hAnsi="Century Gothic" w:cs="Arial"/>
                <w:lang w:val="en-US"/>
              </w:rPr>
              <w:t>Units:                               Year:</w:t>
            </w:r>
          </w:p>
          <w:p w14:paraId="704B6517" w14:textId="77777777" w:rsidR="00057D50" w:rsidRDefault="005F1753" w:rsidP="00EF76B1">
            <w:pPr>
              <w:spacing w:after="120"/>
              <w:rPr>
                <w:rFonts w:ascii="Century Gothic" w:hAnsi="Century Gothic" w:cs="Arial"/>
                <w:lang w:val="en-US"/>
              </w:rPr>
            </w:pPr>
            <w:r>
              <w:rPr>
                <w:rFonts w:ascii="Century Gothic" w:hAnsi="Century Gothic" w:cs="Arial"/>
                <w:lang w:val="en-US"/>
              </w:rPr>
              <w:t xml:space="preserve">Value:                             </w:t>
            </w:r>
            <w:r w:rsidR="00943A27">
              <w:rPr>
                <w:rFonts w:ascii="Century Gothic" w:hAnsi="Century Gothic" w:cs="Arial"/>
                <w:lang w:val="en-US"/>
              </w:rPr>
              <w:t xml:space="preserve">Currency:      </w:t>
            </w:r>
          </w:p>
          <w:p w14:paraId="70C53FBD" w14:textId="73827EE7" w:rsidR="00382552" w:rsidRPr="00382552" w:rsidRDefault="00943A27" w:rsidP="00057D50">
            <w:pPr>
              <w:rPr>
                <w:rFonts w:ascii="Century Gothic" w:hAnsi="Century Gothic" w:cs="Arial"/>
                <w:lang w:val="en-US"/>
              </w:rPr>
            </w:pPr>
            <w:r>
              <w:rPr>
                <w:rFonts w:ascii="Century Gothic" w:hAnsi="Century Gothic" w:cs="Arial"/>
                <w:lang w:val="en-US"/>
              </w:rPr>
              <w:t xml:space="preserve">                </w:t>
            </w:r>
          </w:p>
        </w:tc>
      </w:tr>
      <w:tr w:rsidR="00382552" w:rsidRPr="00E43DAC" w14:paraId="602606F6" w14:textId="77777777" w:rsidTr="003443AF">
        <w:trPr>
          <w:trHeight w:val="454"/>
        </w:trPr>
        <w:tc>
          <w:tcPr>
            <w:tcW w:w="3823" w:type="dxa"/>
          </w:tcPr>
          <w:p w14:paraId="42E9FD35" w14:textId="35674234" w:rsidR="00382552" w:rsidRPr="00382552" w:rsidRDefault="00943A27" w:rsidP="00EF76B1">
            <w:pPr>
              <w:spacing w:after="120"/>
              <w:rPr>
                <w:rFonts w:ascii="Century Gothic" w:hAnsi="Century Gothic" w:cs="Arial"/>
                <w:lang w:val="en-US"/>
              </w:rPr>
            </w:pPr>
            <w:r>
              <w:rPr>
                <w:rFonts w:ascii="Century Gothic" w:hAnsi="Century Gothic" w:cs="Arial"/>
                <w:lang w:val="en-US"/>
              </w:rPr>
              <w:t>Market share SCIT vs. SLIT</w:t>
            </w:r>
            <w:r w:rsidR="00382552" w:rsidRPr="00382552">
              <w:rPr>
                <w:rFonts w:ascii="Century Gothic" w:hAnsi="Century Gothic" w:cs="Arial"/>
                <w:lang w:val="en-US"/>
              </w:rPr>
              <w:t>:</w:t>
            </w:r>
          </w:p>
        </w:tc>
        <w:tc>
          <w:tcPr>
            <w:tcW w:w="5239" w:type="dxa"/>
          </w:tcPr>
          <w:p w14:paraId="662CCF9F" w14:textId="2EA29CBE" w:rsidR="00382552" w:rsidRPr="00382552" w:rsidRDefault="00943A27" w:rsidP="00EF76B1">
            <w:pPr>
              <w:spacing w:after="120"/>
              <w:rPr>
                <w:rFonts w:ascii="Century Gothic" w:hAnsi="Century Gothic" w:cs="Arial"/>
                <w:lang w:val="en-US"/>
              </w:rPr>
            </w:pPr>
            <w:r>
              <w:rPr>
                <w:rFonts w:ascii="Century Gothic" w:hAnsi="Century Gothic" w:cs="Arial"/>
                <w:lang w:val="en-US"/>
              </w:rPr>
              <w:t>SCIT:          %                   SLIT:            %</w:t>
            </w:r>
          </w:p>
        </w:tc>
      </w:tr>
      <w:tr w:rsidR="00943A27" w:rsidRPr="00E43DAC" w14:paraId="52E135E3" w14:textId="77777777" w:rsidTr="003443AF">
        <w:trPr>
          <w:trHeight w:val="454"/>
        </w:trPr>
        <w:tc>
          <w:tcPr>
            <w:tcW w:w="3823" w:type="dxa"/>
          </w:tcPr>
          <w:p w14:paraId="78DF01BA" w14:textId="6CE01B21" w:rsidR="00943A27" w:rsidRPr="003E12D8" w:rsidRDefault="00943A27" w:rsidP="00EF76B1">
            <w:pPr>
              <w:spacing w:after="120"/>
              <w:rPr>
                <w:rFonts w:ascii="Century Gothic" w:hAnsi="Century Gothic" w:cs="Arial"/>
                <w:lang w:val="en-US"/>
              </w:rPr>
            </w:pPr>
            <w:r w:rsidRPr="003E12D8">
              <w:rPr>
                <w:rFonts w:ascii="Century Gothic" w:hAnsi="Century Gothic" w:cs="Arial"/>
                <w:lang w:val="en-US"/>
              </w:rPr>
              <w:t>AIT market players</w:t>
            </w:r>
            <w:r w:rsidR="003E12D8">
              <w:rPr>
                <w:rFonts w:ascii="Century Gothic" w:hAnsi="Century Gothic" w:cs="Arial"/>
                <w:lang w:val="en-US"/>
              </w:rPr>
              <w:t>:</w:t>
            </w:r>
            <w:r w:rsidR="003E12D8">
              <w:rPr>
                <w:rFonts w:ascii="Century Gothic" w:hAnsi="Century Gothic" w:cs="Arial"/>
                <w:lang w:val="en-US"/>
              </w:rPr>
              <w:br/>
            </w:r>
            <w:r w:rsidR="003E12D8" w:rsidRPr="003E12D8">
              <w:rPr>
                <w:rFonts w:ascii="Century Gothic" w:hAnsi="Century Gothic" w:cs="Arial"/>
                <w:sz w:val="20"/>
                <w:szCs w:val="20"/>
                <w:lang w:val="en-US"/>
              </w:rPr>
              <w:t xml:space="preserve">(please </w:t>
            </w:r>
            <w:r w:rsidR="003E12D8">
              <w:rPr>
                <w:rFonts w:ascii="Century Gothic" w:hAnsi="Century Gothic" w:cs="Arial"/>
                <w:sz w:val="20"/>
                <w:szCs w:val="20"/>
                <w:lang w:val="en-US"/>
              </w:rPr>
              <w:t>include</w:t>
            </w:r>
            <w:r w:rsidR="003E12D8" w:rsidRPr="003E12D8">
              <w:rPr>
                <w:rFonts w:ascii="Century Gothic" w:hAnsi="Century Gothic" w:cs="Arial"/>
                <w:sz w:val="20"/>
                <w:szCs w:val="20"/>
                <w:lang w:val="en-US"/>
              </w:rPr>
              <w:t xml:space="preserve"> market share</w:t>
            </w:r>
            <w:r w:rsidR="003E12D8">
              <w:rPr>
                <w:rFonts w:ascii="Century Gothic" w:hAnsi="Century Gothic" w:cs="Arial"/>
                <w:sz w:val="20"/>
                <w:szCs w:val="20"/>
                <w:lang w:val="en-US"/>
              </w:rPr>
              <w:t>s</w:t>
            </w:r>
            <w:r w:rsidR="003E12D8" w:rsidRPr="003E12D8">
              <w:rPr>
                <w:rFonts w:ascii="Century Gothic" w:hAnsi="Century Gothic" w:cs="Arial"/>
                <w:sz w:val="20"/>
                <w:szCs w:val="20"/>
                <w:lang w:val="en-US"/>
              </w:rPr>
              <w:t xml:space="preserve"> if available)</w:t>
            </w:r>
          </w:p>
        </w:tc>
        <w:tc>
          <w:tcPr>
            <w:tcW w:w="5239" w:type="dxa"/>
          </w:tcPr>
          <w:p w14:paraId="5B352815" w14:textId="10AA7AEB" w:rsidR="00943A27" w:rsidRDefault="00000000" w:rsidP="00EF76B1">
            <w:pPr>
              <w:spacing w:after="120"/>
              <w:rPr>
                <w:rFonts w:ascii="Century Gothic" w:hAnsi="Century Gothic" w:cs="Arial"/>
                <w:lang w:val="en-US"/>
              </w:rPr>
            </w:pPr>
            <w:sdt>
              <w:sdtPr>
                <w:rPr>
                  <w:rFonts w:ascii="Century Gothic" w:hAnsi="Century Gothic" w:cs="Arial"/>
                </w:rPr>
                <w:id w:val="-1052078181"/>
                <w14:checkbox>
                  <w14:checked w14:val="0"/>
                  <w14:checkedState w14:val="2612" w14:font="MS Gothic"/>
                  <w14:uncheckedState w14:val="2610" w14:font="MS Gothic"/>
                </w14:checkbox>
              </w:sdtPr>
              <w:sdtContent>
                <w:r w:rsidR="00943A27" w:rsidRPr="00382552">
                  <w:rPr>
                    <w:rFonts w:ascii="MS Gothic" w:eastAsia="MS Gothic" w:hAnsi="MS Gothic" w:cs="Arial"/>
                    <w:lang w:val="en-US"/>
                  </w:rPr>
                  <w:t>☐</w:t>
                </w:r>
              </w:sdtContent>
            </w:sdt>
            <w:r w:rsidR="00943A27" w:rsidRPr="00382552">
              <w:rPr>
                <w:rFonts w:ascii="Century Gothic" w:hAnsi="Century Gothic" w:cs="Arial"/>
                <w:lang w:val="en-US"/>
              </w:rPr>
              <w:t xml:space="preserve"> </w:t>
            </w:r>
            <w:r w:rsidR="00943A27">
              <w:rPr>
                <w:rFonts w:ascii="Century Gothic" w:hAnsi="Century Gothic" w:cs="Arial"/>
                <w:lang w:val="en-US"/>
              </w:rPr>
              <w:t>ALK</w:t>
            </w:r>
          </w:p>
          <w:p w14:paraId="206FDAC6" w14:textId="42E9891C" w:rsidR="005F1753" w:rsidRDefault="00000000" w:rsidP="00EF76B1">
            <w:pPr>
              <w:spacing w:after="120"/>
              <w:rPr>
                <w:rFonts w:ascii="Century Gothic" w:hAnsi="Century Gothic" w:cs="Arial"/>
                <w:lang w:val="en-US"/>
              </w:rPr>
            </w:pPr>
            <w:sdt>
              <w:sdtPr>
                <w:rPr>
                  <w:rFonts w:ascii="Century Gothic" w:hAnsi="Century Gothic" w:cs="Arial"/>
                </w:rPr>
                <w:id w:val="12040940"/>
                <w14:checkbox>
                  <w14:checked w14:val="0"/>
                  <w14:checkedState w14:val="2612" w14:font="MS Gothic"/>
                  <w14:uncheckedState w14:val="2610" w14:font="MS Gothic"/>
                </w14:checkbox>
              </w:sdtPr>
              <w:sdtContent>
                <w:r w:rsidR="005F1753">
                  <w:rPr>
                    <w:rFonts w:ascii="MS Gothic" w:eastAsia="MS Gothic" w:hAnsi="MS Gothic" w:cs="Arial" w:hint="eastAsia"/>
                    <w:lang w:val="en-US"/>
                  </w:rPr>
                  <w:t>☐</w:t>
                </w:r>
              </w:sdtContent>
            </w:sdt>
            <w:r w:rsidR="005F1753">
              <w:rPr>
                <w:rFonts w:ascii="Century Gothic" w:hAnsi="Century Gothic" w:cs="Arial"/>
                <w:lang w:val="en-US"/>
              </w:rPr>
              <w:t xml:space="preserve"> Allergy Therapeutics / Bencard Allergy</w:t>
            </w:r>
            <w:r w:rsidR="00943A27" w:rsidRPr="00382552">
              <w:rPr>
                <w:rFonts w:ascii="Century Gothic" w:hAnsi="Century Gothic" w:cs="Arial"/>
                <w:lang w:val="en-US"/>
              </w:rPr>
              <w:t xml:space="preserve"> </w:t>
            </w:r>
          </w:p>
          <w:p w14:paraId="214F964E" w14:textId="74D0EAE4" w:rsidR="00943A27" w:rsidRDefault="00000000" w:rsidP="00EF76B1">
            <w:pPr>
              <w:spacing w:after="120"/>
              <w:rPr>
                <w:rFonts w:ascii="Century Gothic" w:hAnsi="Century Gothic" w:cs="Arial"/>
                <w:lang w:val="en-US"/>
              </w:rPr>
            </w:pPr>
            <w:sdt>
              <w:sdtPr>
                <w:rPr>
                  <w:rFonts w:ascii="Century Gothic" w:hAnsi="Century Gothic" w:cs="Arial"/>
                </w:rPr>
                <w:id w:val="-2061008470"/>
                <w14:checkbox>
                  <w14:checked w14:val="0"/>
                  <w14:checkedState w14:val="2612" w14:font="MS Gothic"/>
                  <w14:uncheckedState w14:val="2610" w14:font="MS Gothic"/>
                </w14:checkbox>
              </w:sdtPr>
              <w:sdtContent>
                <w:r w:rsidR="00943A27" w:rsidRPr="00382552">
                  <w:rPr>
                    <w:rFonts w:ascii="MS Gothic" w:eastAsia="MS Gothic" w:hAnsi="MS Gothic" w:cs="Arial"/>
                    <w:lang w:val="en-US"/>
                  </w:rPr>
                  <w:t>☐</w:t>
                </w:r>
              </w:sdtContent>
            </w:sdt>
            <w:r w:rsidR="00943A27" w:rsidRPr="00382552">
              <w:rPr>
                <w:rFonts w:ascii="Century Gothic" w:hAnsi="Century Gothic" w:cs="Arial"/>
                <w:lang w:val="en-US"/>
              </w:rPr>
              <w:t xml:space="preserve"> </w:t>
            </w:r>
            <w:r w:rsidR="00943A27">
              <w:rPr>
                <w:rFonts w:ascii="Century Gothic" w:hAnsi="Century Gothic" w:cs="Arial"/>
                <w:lang w:val="en-US"/>
              </w:rPr>
              <w:t>HAL Allergy</w:t>
            </w:r>
          </w:p>
          <w:p w14:paraId="4361B736" w14:textId="77777777" w:rsidR="005F1753" w:rsidRDefault="00000000" w:rsidP="00EF76B1">
            <w:pPr>
              <w:spacing w:after="120"/>
              <w:rPr>
                <w:rFonts w:ascii="Century Gothic" w:hAnsi="Century Gothic" w:cs="Arial"/>
                <w:lang w:val="en-US"/>
              </w:rPr>
            </w:pPr>
            <w:sdt>
              <w:sdtPr>
                <w:rPr>
                  <w:rFonts w:ascii="Century Gothic" w:hAnsi="Century Gothic" w:cs="Arial"/>
                </w:rPr>
                <w:id w:val="-1123158995"/>
                <w14:checkbox>
                  <w14:checked w14:val="0"/>
                  <w14:checkedState w14:val="2612" w14:font="MS Gothic"/>
                  <w14:uncheckedState w14:val="2610" w14:font="MS Gothic"/>
                </w14:checkbox>
              </w:sdt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proofErr w:type="spellStart"/>
            <w:r w:rsidR="005F1753">
              <w:rPr>
                <w:rFonts w:ascii="Century Gothic" w:hAnsi="Century Gothic" w:cs="Arial"/>
                <w:lang w:val="en-US"/>
              </w:rPr>
              <w:t>HollisterStier</w:t>
            </w:r>
            <w:proofErr w:type="spellEnd"/>
            <w:r w:rsidR="005F1753">
              <w:rPr>
                <w:rFonts w:ascii="Century Gothic" w:hAnsi="Century Gothic" w:cs="Arial"/>
                <w:lang w:val="en-US"/>
              </w:rPr>
              <w:t xml:space="preserve"> Allergy</w:t>
            </w:r>
            <w:r w:rsidR="005F1753" w:rsidRPr="00382552">
              <w:rPr>
                <w:rFonts w:ascii="Century Gothic" w:hAnsi="Century Gothic" w:cs="Arial"/>
                <w:lang w:val="en-US"/>
              </w:rPr>
              <w:t xml:space="preserve"> </w:t>
            </w:r>
          </w:p>
          <w:p w14:paraId="1DAEE9BD" w14:textId="77777777" w:rsidR="005F1753" w:rsidRPr="00382552" w:rsidRDefault="00000000" w:rsidP="00EF76B1">
            <w:pPr>
              <w:spacing w:after="120"/>
              <w:rPr>
                <w:rFonts w:ascii="Century Gothic" w:hAnsi="Century Gothic" w:cs="Arial"/>
                <w:lang w:val="en-US"/>
              </w:rPr>
            </w:pPr>
            <w:sdt>
              <w:sdtPr>
                <w:rPr>
                  <w:rFonts w:ascii="Century Gothic" w:hAnsi="Century Gothic" w:cs="Arial"/>
                </w:rPr>
                <w:id w:val="-1683660998"/>
                <w14:checkbox>
                  <w14:checked w14:val="0"/>
                  <w14:checkedState w14:val="2612" w14:font="MS Gothic"/>
                  <w14:uncheckedState w14:val="2610" w14:font="MS Gothic"/>
                </w14:checkbox>
              </w:sdt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proofErr w:type="spellStart"/>
            <w:r w:rsidR="005F1753">
              <w:rPr>
                <w:rFonts w:ascii="Century Gothic" w:hAnsi="Century Gothic" w:cs="Arial"/>
                <w:lang w:val="en-US"/>
              </w:rPr>
              <w:t>Inmunotek</w:t>
            </w:r>
            <w:proofErr w:type="spellEnd"/>
          </w:p>
          <w:p w14:paraId="06ECCEAC" w14:textId="77777777" w:rsidR="005F1753" w:rsidRDefault="00000000" w:rsidP="00EF76B1">
            <w:pPr>
              <w:spacing w:after="120"/>
              <w:rPr>
                <w:rFonts w:ascii="Century Gothic" w:hAnsi="Century Gothic" w:cs="Arial"/>
                <w:lang w:val="en-US"/>
              </w:rPr>
            </w:pPr>
            <w:sdt>
              <w:sdtPr>
                <w:rPr>
                  <w:rFonts w:ascii="Century Gothic" w:hAnsi="Century Gothic" w:cs="Arial"/>
                </w:rPr>
                <w:id w:val="1483895133"/>
                <w14:checkbox>
                  <w14:checked w14:val="0"/>
                  <w14:checkedState w14:val="2612" w14:font="MS Gothic"/>
                  <w14:uncheckedState w14:val="2610" w14:font="MS Gothic"/>
                </w14:checkbox>
              </w:sdt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r w:rsidR="005F1753">
              <w:rPr>
                <w:rFonts w:ascii="Century Gothic" w:hAnsi="Century Gothic" w:cs="Arial"/>
                <w:lang w:val="en-US"/>
              </w:rPr>
              <w:t>LETI Pharma</w:t>
            </w:r>
          </w:p>
          <w:p w14:paraId="0545FEAA" w14:textId="5A388387" w:rsidR="00943A27" w:rsidRPr="00382552" w:rsidRDefault="00000000" w:rsidP="00EF76B1">
            <w:pPr>
              <w:spacing w:after="120"/>
              <w:rPr>
                <w:rFonts w:ascii="Century Gothic" w:hAnsi="Century Gothic" w:cs="Arial"/>
                <w:lang w:val="en-US"/>
              </w:rPr>
            </w:pPr>
            <w:sdt>
              <w:sdtPr>
                <w:rPr>
                  <w:rFonts w:ascii="Century Gothic" w:hAnsi="Century Gothic" w:cs="Arial"/>
                </w:rPr>
                <w:id w:val="-1268393013"/>
                <w14:checkbox>
                  <w14:checked w14:val="0"/>
                  <w14:checkedState w14:val="2612" w14:font="MS Gothic"/>
                  <w14:uncheckedState w14:val="2610" w14:font="MS Gothic"/>
                </w14:checkbox>
              </w:sdtPr>
              <w:sdtContent>
                <w:r w:rsidR="00943A27" w:rsidRPr="00382552">
                  <w:rPr>
                    <w:rFonts w:ascii="MS Gothic" w:eastAsia="MS Gothic" w:hAnsi="MS Gothic" w:cs="Arial"/>
                    <w:lang w:val="en-US"/>
                  </w:rPr>
                  <w:t>☐</w:t>
                </w:r>
              </w:sdtContent>
            </w:sdt>
            <w:r w:rsidR="00943A27" w:rsidRPr="00382552">
              <w:rPr>
                <w:rFonts w:ascii="Century Gothic" w:hAnsi="Century Gothic" w:cs="Arial"/>
                <w:lang w:val="en-US"/>
              </w:rPr>
              <w:t xml:space="preserve"> </w:t>
            </w:r>
            <w:proofErr w:type="spellStart"/>
            <w:r w:rsidR="00943A27">
              <w:rPr>
                <w:rFonts w:ascii="Century Gothic" w:hAnsi="Century Gothic" w:cs="Arial"/>
                <w:lang w:val="en-US"/>
              </w:rPr>
              <w:t>Lofarma</w:t>
            </w:r>
            <w:proofErr w:type="spellEnd"/>
            <w:r w:rsidR="00943A27" w:rsidRPr="00382552">
              <w:rPr>
                <w:rFonts w:ascii="Century Gothic" w:hAnsi="Century Gothic" w:cs="Arial"/>
                <w:lang w:val="en-US"/>
              </w:rPr>
              <w:t xml:space="preserve"> </w:t>
            </w:r>
          </w:p>
          <w:p w14:paraId="37223C7D" w14:textId="10778535" w:rsidR="005F1753" w:rsidRDefault="00000000" w:rsidP="00EF76B1">
            <w:pPr>
              <w:spacing w:after="120"/>
              <w:rPr>
                <w:rFonts w:ascii="Century Gothic" w:hAnsi="Century Gothic" w:cs="Arial"/>
                <w:lang w:val="en-US"/>
              </w:rPr>
            </w:pPr>
            <w:sdt>
              <w:sdtPr>
                <w:rPr>
                  <w:rFonts w:ascii="Century Gothic" w:hAnsi="Century Gothic" w:cs="Arial"/>
                </w:rPr>
                <w:id w:val="1356457483"/>
                <w14:checkbox>
                  <w14:checked w14:val="0"/>
                  <w14:checkedState w14:val="2612" w14:font="MS Gothic"/>
                  <w14:uncheckedState w14:val="2610" w14:font="MS Gothic"/>
                </w14:checkbox>
              </w:sdt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proofErr w:type="spellStart"/>
            <w:r w:rsidR="005F1753">
              <w:rPr>
                <w:rFonts w:ascii="Century Gothic" w:hAnsi="Century Gothic" w:cs="Arial"/>
                <w:lang w:val="en-US"/>
              </w:rPr>
              <w:t>Roxall</w:t>
            </w:r>
            <w:proofErr w:type="spellEnd"/>
          </w:p>
          <w:p w14:paraId="4D63CB29" w14:textId="77777777" w:rsidR="005F1753" w:rsidRPr="00382552" w:rsidRDefault="00000000" w:rsidP="00EF76B1">
            <w:pPr>
              <w:spacing w:after="120"/>
              <w:rPr>
                <w:rFonts w:ascii="Century Gothic" w:hAnsi="Century Gothic" w:cs="Arial"/>
                <w:lang w:val="en-US"/>
              </w:rPr>
            </w:pPr>
            <w:sdt>
              <w:sdtPr>
                <w:rPr>
                  <w:rFonts w:ascii="Century Gothic" w:hAnsi="Century Gothic" w:cs="Arial"/>
                </w:rPr>
                <w:id w:val="-2028631257"/>
                <w14:checkbox>
                  <w14:checked w14:val="0"/>
                  <w14:checkedState w14:val="2612" w14:font="MS Gothic"/>
                  <w14:uncheckedState w14:val="2610" w14:font="MS Gothic"/>
                </w14:checkbox>
              </w:sdtPr>
              <w:sdtContent>
                <w:r w:rsidR="005F1753" w:rsidRPr="00382552">
                  <w:rPr>
                    <w:rFonts w:ascii="MS Gothic" w:eastAsia="MS Gothic" w:hAnsi="MS Gothic" w:cs="Arial"/>
                    <w:lang w:val="en-US"/>
                  </w:rPr>
                  <w:t>☐</w:t>
                </w:r>
              </w:sdtContent>
            </w:sdt>
            <w:r w:rsidR="005F1753" w:rsidRPr="00382552">
              <w:rPr>
                <w:rFonts w:ascii="Century Gothic" w:hAnsi="Century Gothic" w:cs="Arial"/>
                <w:lang w:val="en-US"/>
              </w:rPr>
              <w:t xml:space="preserve"> </w:t>
            </w:r>
            <w:proofErr w:type="spellStart"/>
            <w:r w:rsidR="005F1753">
              <w:rPr>
                <w:rFonts w:ascii="Century Gothic" w:hAnsi="Century Gothic" w:cs="Arial"/>
                <w:lang w:val="en-US"/>
              </w:rPr>
              <w:t>Stallergenes</w:t>
            </w:r>
            <w:proofErr w:type="spellEnd"/>
            <w:r w:rsidR="005F1753">
              <w:rPr>
                <w:rFonts w:ascii="Century Gothic" w:hAnsi="Century Gothic" w:cs="Arial"/>
                <w:lang w:val="en-US"/>
              </w:rPr>
              <w:t xml:space="preserve"> Greer</w:t>
            </w:r>
          </w:p>
          <w:p w14:paraId="0B26A55C" w14:textId="3ED17A51" w:rsidR="005F1753" w:rsidRDefault="00000000" w:rsidP="00EF76B1">
            <w:pPr>
              <w:spacing w:after="120"/>
              <w:rPr>
                <w:rFonts w:ascii="Century Gothic" w:hAnsi="Century Gothic" w:cs="Arial"/>
                <w:lang w:val="en-US"/>
              </w:rPr>
            </w:pPr>
            <w:sdt>
              <w:sdtPr>
                <w:rPr>
                  <w:rFonts w:ascii="Century Gothic" w:hAnsi="Century Gothic" w:cs="Arial"/>
                </w:rPr>
                <w:id w:val="1657567184"/>
                <w14:checkbox>
                  <w14:checked w14:val="0"/>
                  <w14:checkedState w14:val="2612" w14:font="MS Gothic"/>
                  <w14:uncheckedState w14:val="2610" w14:font="MS Gothic"/>
                </w14:checkbox>
              </w:sdtPr>
              <w:sdtContent>
                <w:r w:rsidR="00943A27" w:rsidRPr="00382552">
                  <w:rPr>
                    <w:rFonts w:ascii="MS Gothic" w:eastAsia="MS Gothic" w:hAnsi="MS Gothic" w:cs="Arial"/>
                    <w:lang w:val="en-US"/>
                  </w:rPr>
                  <w:t>☐</w:t>
                </w:r>
              </w:sdtContent>
            </w:sdt>
            <w:r w:rsidR="00943A27" w:rsidRPr="00382552">
              <w:rPr>
                <w:rFonts w:ascii="Century Gothic" w:hAnsi="Century Gothic" w:cs="Arial"/>
                <w:lang w:val="en-US"/>
              </w:rPr>
              <w:t xml:space="preserve"> Other</w:t>
            </w:r>
            <w:r w:rsidR="005F1753">
              <w:rPr>
                <w:rFonts w:ascii="Century Gothic" w:hAnsi="Century Gothic" w:cs="Arial"/>
                <w:lang w:val="en-US"/>
              </w:rPr>
              <w:t>s</w:t>
            </w:r>
            <w:r w:rsidR="00943A27" w:rsidRPr="00382552">
              <w:rPr>
                <w:rFonts w:ascii="Century Gothic" w:hAnsi="Century Gothic" w:cs="Arial"/>
                <w:lang w:val="en-US"/>
              </w:rPr>
              <w:t xml:space="preserve">: </w:t>
            </w:r>
          </w:p>
          <w:p w14:paraId="29352A83" w14:textId="77777777" w:rsidR="00EF76B1" w:rsidRPr="00382552" w:rsidRDefault="00EF76B1" w:rsidP="00EF76B1">
            <w:pPr>
              <w:spacing w:after="120"/>
              <w:rPr>
                <w:rFonts w:ascii="Century Gothic" w:hAnsi="Century Gothic" w:cs="Arial"/>
                <w:lang w:val="en-US"/>
              </w:rPr>
            </w:pPr>
          </w:p>
          <w:p w14:paraId="1E5235A8" w14:textId="77777777" w:rsidR="00943A27" w:rsidRPr="005F1753" w:rsidRDefault="00943A27" w:rsidP="00EF76B1">
            <w:pPr>
              <w:spacing w:after="120"/>
              <w:rPr>
                <w:rFonts w:ascii="Century Gothic" w:hAnsi="Century Gothic" w:cs="Arial"/>
                <w:lang w:val="en-US"/>
              </w:rPr>
            </w:pPr>
          </w:p>
        </w:tc>
      </w:tr>
    </w:tbl>
    <w:p w14:paraId="4DEFDEAC" w14:textId="2FBE2E3A" w:rsidR="00943A27" w:rsidRPr="00402826" w:rsidRDefault="00943A27" w:rsidP="00943A27">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74176A64" w14:textId="59956126" w:rsidR="006A5E25" w:rsidRPr="008A0A9B" w:rsidRDefault="008A0A9B" w:rsidP="008A0A9B">
      <w:pPr>
        <w:pStyle w:val="berschrift1"/>
      </w:pPr>
      <w:bookmarkStart w:id="4" w:name="_Toc163654754"/>
      <w:r w:rsidRPr="008A0A9B">
        <w:rPr>
          <w:b/>
          <w:bCs/>
        </w:rPr>
        <w:lastRenderedPageBreak/>
        <w:t>Questionnaire Part</w:t>
      </w:r>
      <w:r w:rsidR="006A5E25" w:rsidRPr="008A0A9B">
        <w:rPr>
          <w:b/>
          <w:bCs/>
        </w:rPr>
        <w:t xml:space="preserve"> 3</w:t>
      </w:r>
      <w:r w:rsidRPr="008A0A9B">
        <w:rPr>
          <w:b/>
          <w:bCs/>
        </w:rPr>
        <w:t>:</w:t>
      </w:r>
      <w:r w:rsidRPr="008A0A9B">
        <w:t xml:space="preserve"> </w:t>
      </w:r>
      <w:r w:rsidR="006A5E25" w:rsidRPr="008A0A9B">
        <w:t>Regulatory Issues</w:t>
      </w:r>
      <w:bookmarkEnd w:id="4"/>
    </w:p>
    <w:p w14:paraId="4159789D" w14:textId="77777777" w:rsidR="006A5E25" w:rsidRPr="008A0A9B" w:rsidRDefault="006A5E25" w:rsidP="005E7E91">
      <w:pPr>
        <w:rPr>
          <w:rFonts w:ascii="Century Gothic" w:hAnsi="Century Gothic" w:cs="Arial"/>
          <w:b/>
          <w:sz w:val="20"/>
          <w:szCs w:val="20"/>
        </w:rPr>
      </w:pPr>
    </w:p>
    <w:p w14:paraId="7A9E636D" w14:textId="77777777" w:rsidR="00EC31DE" w:rsidRPr="00EC31DE" w:rsidRDefault="00EC31DE" w:rsidP="00EC31DE">
      <w:pPr>
        <w:rPr>
          <w:rFonts w:ascii="Century Gothic" w:hAnsi="Century Gothic" w:cs="Arial"/>
        </w:rPr>
      </w:pPr>
      <w:r w:rsidRPr="00EC31DE">
        <w:rPr>
          <w:rFonts w:ascii="Century Gothic" w:hAnsi="Century Gothic" w:cs="Arial"/>
        </w:rPr>
        <w:t xml:space="preserve">At Allergopharma, we extract allergen proteins from natural sources and incorporate them into a biopharmaceutical product. </w:t>
      </w:r>
    </w:p>
    <w:p w14:paraId="29594F0D" w14:textId="77777777" w:rsidR="00EC31DE" w:rsidRPr="00EC31DE" w:rsidRDefault="00EC31DE" w:rsidP="00EC31DE">
      <w:pPr>
        <w:rPr>
          <w:rFonts w:ascii="Century Gothic" w:hAnsi="Century Gothic" w:cs="Arial"/>
        </w:rPr>
      </w:pPr>
    </w:p>
    <w:p w14:paraId="623A6256" w14:textId="7ADC5B72" w:rsidR="00EC31DE" w:rsidRPr="00EC31DE" w:rsidRDefault="00EC31DE" w:rsidP="00EC31DE">
      <w:pPr>
        <w:rPr>
          <w:rFonts w:ascii="Century Gothic" w:hAnsi="Century Gothic" w:cs="Arial"/>
        </w:rPr>
      </w:pPr>
      <w:r w:rsidRPr="00EC31DE">
        <w:rPr>
          <w:rFonts w:ascii="Century Gothic" w:hAnsi="Century Gothic" w:cs="Arial"/>
        </w:rPr>
        <w:t>In our export business, we are confronted with regulatory requirements that vary from country to country. While in some countries our products are handled with little or no requirements, other countries require extensive dossiers, and the regulatory issues are more complex.</w:t>
      </w:r>
    </w:p>
    <w:p w14:paraId="74DB7B6B" w14:textId="77777777" w:rsidR="00EC31DE" w:rsidRPr="00EC31DE" w:rsidRDefault="00EC31DE" w:rsidP="00EC31DE">
      <w:pPr>
        <w:rPr>
          <w:rFonts w:ascii="Century Gothic" w:hAnsi="Century Gothic" w:cs="Arial"/>
        </w:rPr>
      </w:pPr>
      <w:r w:rsidRPr="00EC31DE">
        <w:rPr>
          <w:rFonts w:ascii="Century Gothic" w:hAnsi="Century Gothic" w:cs="Arial"/>
        </w:rPr>
        <w:tab/>
      </w:r>
    </w:p>
    <w:p w14:paraId="367D29A3" w14:textId="231AB394" w:rsidR="006A5E25" w:rsidRDefault="00EC31DE" w:rsidP="00EC31DE">
      <w:pPr>
        <w:rPr>
          <w:rFonts w:ascii="Century Gothic" w:hAnsi="Century Gothic" w:cs="Arial"/>
        </w:rPr>
      </w:pPr>
      <w:r w:rsidRPr="00EC31DE">
        <w:rPr>
          <w:rFonts w:ascii="Century Gothic" w:hAnsi="Century Gothic" w:cs="Arial"/>
        </w:rPr>
        <w:t>In this part of the questionnaire, we would like to know what the situation is like in your country.</w:t>
      </w:r>
    </w:p>
    <w:p w14:paraId="7C642938" w14:textId="77777777" w:rsidR="00EC31DE" w:rsidRPr="003E12D8" w:rsidRDefault="00EC31DE" w:rsidP="00EC31DE">
      <w:pPr>
        <w:rPr>
          <w:rFonts w:ascii="Century Gothic" w:hAnsi="Century Gothic" w:cs="Arial"/>
        </w:rPr>
      </w:pPr>
    </w:p>
    <w:p w14:paraId="2A748DBA" w14:textId="6B1EAFFD" w:rsidR="003E12D8" w:rsidRDefault="006A5E25" w:rsidP="003E12D8">
      <w:pPr>
        <w:ind w:left="705" w:hanging="705"/>
        <w:rPr>
          <w:rFonts w:ascii="Century Gothic" w:hAnsi="Century Gothic" w:cs="Arial"/>
          <w:b/>
        </w:rPr>
      </w:pPr>
      <w:r w:rsidRPr="003E12D8">
        <w:rPr>
          <w:rFonts w:ascii="Century Gothic" w:hAnsi="Century Gothic" w:cs="Arial"/>
          <w:b/>
        </w:rPr>
        <w:t>3.1</w:t>
      </w:r>
      <w:r w:rsidR="0019474F" w:rsidRPr="003E12D8">
        <w:rPr>
          <w:rFonts w:ascii="Century Gothic" w:hAnsi="Century Gothic" w:cs="Arial"/>
          <w:b/>
        </w:rPr>
        <w:tab/>
      </w:r>
      <w:r w:rsidR="003E12D8">
        <w:rPr>
          <w:rFonts w:ascii="Century Gothic" w:hAnsi="Century Gothic" w:cs="Arial"/>
          <w:b/>
        </w:rPr>
        <w:t>General information about the regulation of allergen immunotherapy (AIT)</w:t>
      </w:r>
      <w:r w:rsidR="003E12D8" w:rsidRPr="003E12D8">
        <w:rPr>
          <w:rFonts w:ascii="Century Gothic" w:hAnsi="Century Gothic" w:cs="Arial"/>
          <w:b/>
        </w:rPr>
        <w:t xml:space="preserve"> products</w:t>
      </w:r>
    </w:p>
    <w:p w14:paraId="5CFE0B4B" w14:textId="77777777" w:rsidR="003E12D8" w:rsidRDefault="003E12D8" w:rsidP="003E12D8">
      <w:pPr>
        <w:ind w:left="705" w:hanging="705"/>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461F1E" w:rsidRPr="00B707CB" w14:paraId="2BC78DDB" w14:textId="77777777" w:rsidTr="003443AF">
        <w:trPr>
          <w:trHeight w:val="454"/>
        </w:trPr>
        <w:tc>
          <w:tcPr>
            <w:tcW w:w="3823" w:type="dxa"/>
          </w:tcPr>
          <w:p w14:paraId="3496F8B5" w14:textId="2083CDA3" w:rsidR="00461F1E" w:rsidRPr="00461F1E" w:rsidRDefault="00461F1E" w:rsidP="00461F1E">
            <w:pPr>
              <w:spacing w:after="120"/>
              <w:rPr>
                <w:rFonts w:ascii="Century Gothic" w:hAnsi="Century Gothic" w:cs="Arial"/>
                <w:lang w:val="en-US"/>
              </w:rPr>
            </w:pPr>
            <w:r w:rsidRPr="00461F1E">
              <w:rPr>
                <w:rFonts w:ascii="Century Gothic" w:hAnsi="Century Gothic" w:cs="Arial"/>
                <w:lang w:val="en-US"/>
              </w:rPr>
              <w:t>Name of authority responsible f</w:t>
            </w:r>
            <w:r>
              <w:rPr>
                <w:rFonts w:ascii="Century Gothic" w:hAnsi="Century Gothic" w:cs="Arial"/>
                <w:lang w:val="en-US"/>
              </w:rPr>
              <w:t>or AIT products:</w:t>
            </w:r>
          </w:p>
        </w:tc>
        <w:tc>
          <w:tcPr>
            <w:tcW w:w="5239" w:type="dxa"/>
          </w:tcPr>
          <w:p w14:paraId="1ECFFA71" w14:textId="77777777" w:rsidR="00461F1E" w:rsidRPr="00461F1E" w:rsidRDefault="00461F1E" w:rsidP="00461F1E">
            <w:pPr>
              <w:spacing w:after="120"/>
              <w:rPr>
                <w:rFonts w:ascii="Century Gothic" w:hAnsi="Century Gothic" w:cs="Arial"/>
                <w:lang w:val="en-US"/>
              </w:rPr>
            </w:pPr>
          </w:p>
        </w:tc>
      </w:tr>
      <w:tr w:rsidR="00461F1E" w:rsidRPr="00B707CB" w14:paraId="2B13A8C3" w14:textId="77777777" w:rsidTr="003443AF">
        <w:trPr>
          <w:trHeight w:val="454"/>
        </w:trPr>
        <w:tc>
          <w:tcPr>
            <w:tcW w:w="3823" w:type="dxa"/>
          </w:tcPr>
          <w:p w14:paraId="3B09C54F" w14:textId="7B74B590" w:rsidR="00461F1E" w:rsidRPr="00461F1E" w:rsidRDefault="00461F1E" w:rsidP="00461F1E">
            <w:pPr>
              <w:spacing w:after="120"/>
              <w:rPr>
                <w:rFonts w:ascii="Century Gothic" w:hAnsi="Century Gothic" w:cs="Arial"/>
                <w:lang w:val="en-US"/>
              </w:rPr>
            </w:pPr>
            <w:r w:rsidRPr="00461F1E">
              <w:rPr>
                <w:rFonts w:ascii="Century Gothic" w:hAnsi="Century Gothic" w:cs="Arial"/>
                <w:lang w:val="en-US"/>
              </w:rPr>
              <w:t>Further key parties responsible f</w:t>
            </w:r>
            <w:r>
              <w:rPr>
                <w:rFonts w:ascii="Century Gothic" w:hAnsi="Century Gothic" w:cs="Arial"/>
                <w:lang w:val="en-US"/>
              </w:rPr>
              <w:t>or AIT products:</w:t>
            </w:r>
          </w:p>
        </w:tc>
        <w:tc>
          <w:tcPr>
            <w:tcW w:w="5239" w:type="dxa"/>
          </w:tcPr>
          <w:p w14:paraId="00E34D28" w14:textId="77777777" w:rsidR="00461F1E" w:rsidRPr="00461F1E" w:rsidRDefault="00461F1E" w:rsidP="00461F1E">
            <w:pPr>
              <w:spacing w:after="120"/>
              <w:rPr>
                <w:rFonts w:ascii="Century Gothic" w:hAnsi="Century Gothic" w:cs="Arial"/>
                <w:lang w:val="en-US"/>
              </w:rPr>
            </w:pPr>
          </w:p>
        </w:tc>
      </w:tr>
      <w:tr w:rsidR="00461F1E" w:rsidRPr="00B707CB" w14:paraId="6BAC1378" w14:textId="77777777" w:rsidTr="003443AF">
        <w:trPr>
          <w:trHeight w:val="454"/>
        </w:trPr>
        <w:tc>
          <w:tcPr>
            <w:tcW w:w="3823" w:type="dxa"/>
          </w:tcPr>
          <w:p w14:paraId="1B53CF3B" w14:textId="2713A900" w:rsidR="00461F1E" w:rsidRPr="00461F1E" w:rsidRDefault="00461F1E" w:rsidP="00461F1E">
            <w:pPr>
              <w:spacing w:after="120"/>
              <w:rPr>
                <w:rFonts w:ascii="Century Gothic" w:hAnsi="Century Gothic" w:cs="Arial"/>
                <w:lang w:val="en-US"/>
              </w:rPr>
            </w:pPr>
            <w:r w:rsidRPr="00461F1E">
              <w:rPr>
                <w:rFonts w:ascii="Century Gothic" w:hAnsi="Century Gothic" w:cs="Arial"/>
                <w:lang w:val="en-US"/>
              </w:rPr>
              <w:t>National guidelines/regulations that s</w:t>
            </w:r>
            <w:r>
              <w:rPr>
                <w:rFonts w:ascii="Century Gothic" w:hAnsi="Century Gothic" w:cs="Arial"/>
                <w:lang w:val="en-US"/>
              </w:rPr>
              <w:t>hould be followed:</w:t>
            </w:r>
            <w:r>
              <w:rPr>
                <w:rFonts w:ascii="Century Gothic" w:hAnsi="Century Gothic" w:cs="Arial"/>
                <w:lang w:val="en-US"/>
              </w:rPr>
              <w:br/>
            </w:r>
            <w:r w:rsidRPr="00461F1E">
              <w:rPr>
                <w:rFonts w:ascii="Century Gothic" w:hAnsi="Century Gothic" w:cs="Arial"/>
                <w:sz w:val="20"/>
                <w:szCs w:val="20"/>
                <w:lang w:val="en-US"/>
              </w:rPr>
              <w:t xml:space="preserve">Please provide </w:t>
            </w:r>
            <w:r w:rsidR="00EC31DE">
              <w:rPr>
                <w:rFonts w:ascii="Century Gothic" w:hAnsi="Century Gothic" w:cs="Arial"/>
                <w:sz w:val="20"/>
                <w:szCs w:val="20"/>
                <w:lang w:val="en-US"/>
              </w:rPr>
              <w:t xml:space="preserve">a </w:t>
            </w:r>
            <w:r w:rsidRPr="00461F1E">
              <w:rPr>
                <w:rFonts w:ascii="Century Gothic" w:hAnsi="Century Gothic" w:cs="Arial"/>
                <w:sz w:val="20"/>
                <w:szCs w:val="20"/>
                <w:lang w:val="en-US"/>
              </w:rPr>
              <w:t xml:space="preserve">document/link where </w:t>
            </w:r>
            <w:r w:rsidR="00EC31DE">
              <w:rPr>
                <w:rFonts w:ascii="Century Gothic" w:hAnsi="Century Gothic" w:cs="Arial"/>
                <w:sz w:val="20"/>
                <w:szCs w:val="20"/>
                <w:lang w:val="en-US"/>
              </w:rPr>
              <w:t>they can be found.</w:t>
            </w:r>
          </w:p>
        </w:tc>
        <w:tc>
          <w:tcPr>
            <w:tcW w:w="5239" w:type="dxa"/>
          </w:tcPr>
          <w:p w14:paraId="797F640C" w14:textId="77777777" w:rsidR="00461F1E" w:rsidRDefault="00461F1E" w:rsidP="00461F1E">
            <w:pPr>
              <w:spacing w:after="120"/>
              <w:rPr>
                <w:rFonts w:ascii="Century Gothic" w:hAnsi="Century Gothic" w:cs="Arial"/>
                <w:lang w:val="en-US"/>
              </w:rPr>
            </w:pPr>
          </w:p>
          <w:p w14:paraId="7941C83F" w14:textId="77777777" w:rsidR="00461F1E" w:rsidRPr="00461F1E" w:rsidRDefault="00461F1E" w:rsidP="00461F1E">
            <w:pPr>
              <w:spacing w:after="120"/>
              <w:rPr>
                <w:rFonts w:ascii="Century Gothic" w:hAnsi="Century Gothic" w:cs="Arial"/>
                <w:lang w:val="en-US"/>
              </w:rPr>
            </w:pPr>
          </w:p>
        </w:tc>
      </w:tr>
      <w:tr w:rsidR="00461F1E" w:rsidRPr="00B707CB" w14:paraId="5994A4F5" w14:textId="77777777" w:rsidTr="003443AF">
        <w:trPr>
          <w:trHeight w:val="454"/>
        </w:trPr>
        <w:tc>
          <w:tcPr>
            <w:tcW w:w="3823" w:type="dxa"/>
          </w:tcPr>
          <w:p w14:paraId="09DA1EC0" w14:textId="50D35B2B" w:rsidR="00461F1E" w:rsidRPr="00B707CB" w:rsidRDefault="00461F1E" w:rsidP="00461F1E">
            <w:pPr>
              <w:spacing w:after="120"/>
              <w:rPr>
                <w:rFonts w:ascii="Century Gothic" w:hAnsi="Century Gothic" w:cs="Arial"/>
                <w:lang w:val="en-US"/>
              </w:rPr>
            </w:pPr>
            <w:r>
              <w:rPr>
                <w:rFonts w:ascii="Century Gothic" w:hAnsi="Century Gothic" w:cs="Arial"/>
                <w:lang w:val="en-US"/>
              </w:rPr>
              <w:t>National marketing authorization required for AIT products:</w:t>
            </w:r>
          </w:p>
        </w:tc>
        <w:tc>
          <w:tcPr>
            <w:tcW w:w="5239" w:type="dxa"/>
          </w:tcPr>
          <w:p w14:paraId="0FDA4FA5" w14:textId="38D4ECA5" w:rsidR="00461F1E" w:rsidRPr="003E12D8" w:rsidRDefault="00000000" w:rsidP="00461F1E">
            <w:pPr>
              <w:spacing w:after="120"/>
              <w:rPr>
                <w:rFonts w:ascii="Century Gothic" w:hAnsi="Century Gothic" w:cs="Arial"/>
                <w:lang w:val="en-US"/>
              </w:rPr>
            </w:pPr>
            <w:sdt>
              <w:sdtPr>
                <w:rPr>
                  <w:rFonts w:ascii="Century Gothic" w:hAnsi="Century Gothic" w:cs="Arial"/>
                </w:rPr>
                <w:id w:val="-1303537384"/>
                <w14:checkbox>
                  <w14:checked w14:val="0"/>
                  <w14:checkedState w14:val="2612" w14:font="MS Gothic"/>
                  <w14:uncheckedState w14:val="2610" w14:font="MS Gothic"/>
                </w14:checkbox>
              </w:sdtPr>
              <w:sdtContent>
                <w:r w:rsidR="00461F1E" w:rsidRPr="00B707CB">
                  <w:rPr>
                    <w:rFonts w:ascii="MS Gothic" w:eastAsia="MS Gothic" w:hAnsi="MS Gothic" w:cs="Arial"/>
                    <w:lang w:val="en-US"/>
                  </w:rPr>
                  <w:t>☐</w:t>
                </w:r>
              </w:sdtContent>
            </w:sdt>
            <w:r w:rsidR="00461F1E" w:rsidRPr="00B707CB">
              <w:rPr>
                <w:rFonts w:ascii="Century Gothic" w:hAnsi="Century Gothic" w:cs="Arial"/>
                <w:lang w:val="en-US"/>
              </w:rPr>
              <w:t xml:space="preserve"> </w:t>
            </w:r>
            <w:r w:rsidR="00461F1E">
              <w:rPr>
                <w:rFonts w:ascii="Century Gothic" w:hAnsi="Century Gothic" w:cs="Arial"/>
                <w:lang w:val="en-US"/>
              </w:rPr>
              <w:t>Yes</w:t>
            </w:r>
            <w:r w:rsidR="00461F1E" w:rsidRPr="00B707CB">
              <w:rPr>
                <w:rFonts w:ascii="Century Gothic" w:hAnsi="Century Gothic" w:cs="Arial"/>
                <w:lang w:val="en-US"/>
              </w:rPr>
              <w:t xml:space="preserve"> </w:t>
            </w:r>
            <w:r w:rsidR="00461F1E" w:rsidRPr="00461F1E">
              <w:rPr>
                <w:rFonts w:ascii="Century Gothic" w:hAnsi="Century Gothic" w:cs="Arial"/>
                <w:b/>
                <w:bCs/>
                <w:color w:val="FFFFFF" w:themeColor="background1"/>
                <w:highlight w:val="darkBlue"/>
              </w:rPr>
              <w:sym w:font="Wingdings" w:char="F0E0"/>
            </w:r>
            <w:r w:rsidR="00461F1E" w:rsidRPr="00461F1E">
              <w:rPr>
                <w:rFonts w:ascii="Century Gothic" w:hAnsi="Century Gothic" w:cs="Arial"/>
                <w:b/>
                <w:bCs/>
                <w:color w:val="FFFFFF" w:themeColor="background1"/>
                <w:highlight w:val="darkBlue"/>
                <w:lang w:val="en-US"/>
              </w:rPr>
              <w:t xml:space="preserve"> please go on to question 3.1.1</w:t>
            </w:r>
          </w:p>
          <w:p w14:paraId="6549C197" w14:textId="7FAF6A29" w:rsidR="00461F1E" w:rsidRPr="003E12D8" w:rsidRDefault="00000000" w:rsidP="00461F1E">
            <w:pPr>
              <w:spacing w:after="120"/>
              <w:rPr>
                <w:rFonts w:ascii="Century Gothic" w:hAnsi="Century Gothic" w:cs="Arial"/>
                <w:lang w:val="en-US"/>
              </w:rPr>
            </w:pPr>
            <w:sdt>
              <w:sdtPr>
                <w:rPr>
                  <w:rFonts w:ascii="Century Gothic" w:hAnsi="Century Gothic" w:cs="Arial"/>
                </w:rPr>
                <w:id w:val="-1944918632"/>
                <w14:checkbox>
                  <w14:checked w14:val="0"/>
                  <w14:checkedState w14:val="2612" w14:font="MS Gothic"/>
                  <w14:uncheckedState w14:val="2610" w14:font="MS Gothic"/>
                </w14:checkbox>
              </w:sdtPr>
              <w:sdtContent>
                <w:r w:rsidR="00461F1E" w:rsidRPr="00B707CB">
                  <w:rPr>
                    <w:rFonts w:ascii="MS Gothic" w:eastAsia="MS Gothic" w:hAnsi="MS Gothic" w:cs="Arial"/>
                    <w:lang w:val="en-US"/>
                  </w:rPr>
                  <w:t>☐</w:t>
                </w:r>
              </w:sdtContent>
            </w:sdt>
            <w:r w:rsidR="00461F1E" w:rsidRPr="00B707CB">
              <w:rPr>
                <w:rFonts w:ascii="Century Gothic" w:hAnsi="Century Gothic" w:cs="Arial"/>
                <w:lang w:val="en-US"/>
              </w:rPr>
              <w:t xml:space="preserve"> </w:t>
            </w:r>
            <w:r w:rsidR="00461F1E">
              <w:rPr>
                <w:rFonts w:ascii="Century Gothic" w:hAnsi="Century Gothic" w:cs="Arial"/>
                <w:lang w:val="en-US"/>
              </w:rPr>
              <w:t xml:space="preserve">No </w:t>
            </w:r>
            <w:r w:rsidR="00A20711">
              <w:rPr>
                <w:rFonts w:ascii="Century Gothic" w:hAnsi="Century Gothic" w:cs="Arial"/>
                <w:lang w:val="en-US"/>
              </w:rPr>
              <w:t xml:space="preserve"> </w:t>
            </w:r>
            <w:r w:rsidR="00461F1E" w:rsidRPr="00461F1E">
              <w:rPr>
                <w:rFonts w:ascii="Century Gothic" w:hAnsi="Century Gothic" w:cs="Arial"/>
                <w:b/>
                <w:bCs/>
                <w:color w:val="FFFFFF" w:themeColor="background1"/>
                <w:highlight w:val="darkCyan"/>
              </w:rPr>
              <w:sym w:font="Wingdings" w:char="F0E0"/>
            </w:r>
            <w:r w:rsidR="00461F1E" w:rsidRPr="00461F1E">
              <w:rPr>
                <w:rFonts w:ascii="Century Gothic" w:hAnsi="Century Gothic" w:cs="Arial"/>
                <w:b/>
                <w:bCs/>
                <w:color w:val="FFFFFF" w:themeColor="background1"/>
                <w:highlight w:val="darkCyan"/>
                <w:lang w:val="en-US"/>
              </w:rPr>
              <w:t xml:space="preserve"> please go on to question 3.1.2</w:t>
            </w:r>
          </w:p>
        </w:tc>
      </w:tr>
    </w:tbl>
    <w:p w14:paraId="6F3BFB77" w14:textId="2E002EA1" w:rsidR="00890DFC" w:rsidRPr="00402826" w:rsidRDefault="00890DFC" w:rsidP="00890DFC">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4CB91CB3" w14:textId="77777777" w:rsidR="003E12D8" w:rsidRDefault="003E12D8" w:rsidP="003E12D8">
      <w:pPr>
        <w:ind w:left="705" w:hanging="705"/>
        <w:rPr>
          <w:rFonts w:ascii="Century Gothic" w:hAnsi="Century Gothic" w:cs="Arial"/>
          <w:b/>
        </w:rPr>
      </w:pPr>
    </w:p>
    <w:p w14:paraId="2154E5EE" w14:textId="77777777" w:rsidR="00461F1E" w:rsidRDefault="00461F1E" w:rsidP="003E12D8">
      <w:pPr>
        <w:ind w:left="705" w:hanging="705"/>
        <w:rPr>
          <w:rFonts w:ascii="Century Gothic" w:hAnsi="Century Gothic" w:cs="Arial"/>
          <w:b/>
        </w:rPr>
      </w:pPr>
    </w:p>
    <w:p w14:paraId="7200D255" w14:textId="1D6D74E0" w:rsidR="003E12D8" w:rsidRPr="00461F1E" w:rsidRDefault="003E12D8" w:rsidP="003E12D8">
      <w:pPr>
        <w:ind w:left="705" w:hanging="705"/>
        <w:rPr>
          <w:rFonts w:ascii="Century Gothic" w:hAnsi="Century Gothic" w:cs="Arial"/>
          <w:b/>
          <w:color w:val="FFFFFF" w:themeColor="background1"/>
        </w:rPr>
      </w:pPr>
      <w:r w:rsidRPr="00461F1E">
        <w:rPr>
          <w:rFonts w:ascii="Century Gothic" w:hAnsi="Century Gothic" w:cs="Arial"/>
          <w:b/>
          <w:color w:val="FFFFFF" w:themeColor="background1"/>
          <w:highlight w:val="darkBlue"/>
        </w:rPr>
        <w:t>3.1.1</w:t>
      </w:r>
      <w:r w:rsidRPr="00461F1E">
        <w:rPr>
          <w:rFonts w:ascii="Century Gothic" w:hAnsi="Century Gothic" w:cs="Arial"/>
          <w:b/>
          <w:color w:val="FFFFFF" w:themeColor="background1"/>
          <w:highlight w:val="darkBlue"/>
        </w:rPr>
        <w:tab/>
        <w:t>General information about marketing authorization</w:t>
      </w:r>
    </w:p>
    <w:p w14:paraId="5D5AD135" w14:textId="77777777" w:rsidR="006A5E25" w:rsidRDefault="006A5E25" w:rsidP="00133FF6">
      <w:pPr>
        <w:rPr>
          <w:rFonts w:ascii="Century Gothic" w:hAnsi="Century Gothic" w:cs="Arial"/>
        </w:rPr>
      </w:pPr>
    </w:p>
    <w:tbl>
      <w:tblPr>
        <w:tblStyle w:val="Tabellenraster"/>
        <w:tblW w:w="0" w:type="auto"/>
        <w:tblLook w:val="04A0" w:firstRow="1" w:lastRow="0" w:firstColumn="1" w:lastColumn="0" w:noHBand="0" w:noVBand="1"/>
      </w:tblPr>
      <w:tblGrid>
        <w:gridCol w:w="3823"/>
        <w:gridCol w:w="5239"/>
      </w:tblGrid>
      <w:tr w:rsidR="003E12D8" w:rsidRPr="00B707CB" w14:paraId="277268AF" w14:textId="77777777" w:rsidTr="003443AF">
        <w:trPr>
          <w:trHeight w:val="454"/>
        </w:trPr>
        <w:tc>
          <w:tcPr>
            <w:tcW w:w="3823" w:type="dxa"/>
          </w:tcPr>
          <w:p w14:paraId="48526ECA" w14:textId="073D7300" w:rsidR="003E12D8" w:rsidRPr="00B707CB" w:rsidRDefault="00EC31DE" w:rsidP="003443AF">
            <w:pPr>
              <w:spacing w:after="120"/>
              <w:rPr>
                <w:rFonts w:ascii="Century Gothic" w:hAnsi="Century Gothic" w:cs="Arial"/>
                <w:lang w:val="en-US"/>
              </w:rPr>
            </w:pPr>
            <w:r w:rsidRPr="00EC31DE">
              <w:rPr>
                <w:rFonts w:ascii="Century Gothic" w:hAnsi="Century Gothic" w:cs="Arial"/>
                <w:lang w:val="en-US"/>
              </w:rPr>
              <w:t xml:space="preserve">For a national authorization, </w:t>
            </w:r>
            <w:r>
              <w:rPr>
                <w:rFonts w:ascii="Century Gothic" w:hAnsi="Century Gothic" w:cs="Arial"/>
                <w:lang w:val="en-US"/>
              </w:rPr>
              <w:br/>
            </w:r>
            <w:r w:rsidRPr="00EC31DE">
              <w:rPr>
                <w:rFonts w:ascii="Century Gothic" w:hAnsi="Century Gothic" w:cs="Arial"/>
                <w:lang w:val="en-US"/>
              </w:rPr>
              <w:t>a marketing authorization is required in the country of origin of the product:</w:t>
            </w:r>
          </w:p>
        </w:tc>
        <w:tc>
          <w:tcPr>
            <w:tcW w:w="5239" w:type="dxa"/>
          </w:tcPr>
          <w:p w14:paraId="5CA94085" w14:textId="34C9E610" w:rsidR="00EF76B1" w:rsidRPr="003E12D8" w:rsidRDefault="00000000" w:rsidP="00EF76B1">
            <w:pPr>
              <w:spacing w:after="120"/>
              <w:rPr>
                <w:rFonts w:ascii="Century Gothic" w:hAnsi="Century Gothic" w:cs="Arial"/>
                <w:lang w:val="en-US"/>
              </w:rPr>
            </w:pPr>
            <w:sdt>
              <w:sdtPr>
                <w:rPr>
                  <w:rFonts w:ascii="Century Gothic" w:hAnsi="Century Gothic" w:cs="Arial"/>
                </w:rPr>
                <w:id w:val="-787196701"/>
                <w14:checkbox>
                  <w14:checked w14:val="0"/>
                  <w14:checkedState w14:val="2612" w14:font="MS Gothic"/>
                  <w14:uncheckedState w14:val="2610" w14:font="MS Gothic"/>
                </w14:checkbox>
              </w:sdt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Yes</w:t>
            </w:r>
          </w:p>
          <w:p w14:paraId="18058956" w14:textId="641D2932" w:rsidR="003E12D8" w:rsidRPr="003E12D8" w:rsidRDefault="00000000" w:rsidP="00EF76B1">
            <w:pPr>
              <w:spacing w:after="120"/>
              <w:rPr>
                <w:rFonts w:ascii="Century Gothic" w:hAnsi="Century Gothic" w:cs="Arial"/>
                <w:lang w:val="en-US"/>
              </w:rPr>
            </w:pPr>
            <w:sdt>
              <w:sdtPr>
                <w:rPr>
                  <w:rFonts w:ascii="Century Gothic" w:hAnsi="Century Gothic" w:cs="Arial"/>
                </w:rPr>
                <w:id w:val="-318568264"/>
                <w14:checkbox>
                  <w14:checked w14:val="0"/>
                  <w14:checkedState w14:val="2612" w14:font="MS Gothic"/>
                  <w14:uncheckedState w14:val="2610" w14:font="MS Gothic"/>
                </w14:checkbox>
              </w:sdt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 xml:space="preserve">No </w:t>
            </w:r>
          </w:p>
        </w:tc>
      </w:tr>
      <w:tr w:rsidR="00EF76B1" w:rsidRPr="00B707CB" w14:paraId="1C0362BD" w14:textId="77777777" w:rsidTr="003443AF">
        <w:trPr>
          <w:trHeight w:val="454"/>
        </w:trPr>
        <w:tc>
          <w:tcPr>
            <w:tcW w:w="3823" w:type="dxa"/>
          </w:tcPr>
          <w:p w14:paraId="4E214797" w14:textId="0B5387A6" w:rsidR="00EF76B1" w:rsidRPr="00EF76B1" w:rsidRDefault="00EC31DE" w:rsidP="003443AF">
            <w:pPr>
              <w:spacing w:after="120"/>
              <w:rPr>
                <w:rFonts w:ascii="Century Gothic" w:hAnsi="Century Gothic" w:cs="Arial"/>
                <w:lang w:val="en-US"/>
              </w:rPr>
            </w:pPr>
            <w:r>
              <w:rPr>
                <w:rFonts w:ascii="Century Gothic" w:hAnsi="Century Gothic" w:cs="Arial"/>
                <w:lang w:val="en-US"/>
              </w:rPr>
              <w:t>Authorization</w:t>
            </w:r>
            <w:r w:rsidRPr="00EC31DE">
              <w:rPr>
                <w:rFonts w:ascii="Century Gothic" w:hAnsi="Century Gothic" w:cs="Arial"/>
                <w:lang w:val="en-US"/>
              </w:rPr>
              <w:t xml:space="preserve"> in an EU country </w:t>
            </w:r>
            <w:r w:rsidRPr="00EC31DE">
              <w:rPr>
                <w:rFonts w:ascii="Century Gothic" w:hAnsi="Century Gothic" w:cs="Arial"/>
                <w:sz w:val="20"/>
                <w:szCs w:val="20"/>
                <w:lang w:val="en-US"/>
              </w:rPr>
              <w:t xml:space="preserve">(e.g. Germany, Poland, Switzerland) </w:t>
            </w:r>
            <w:r>
              <w:rPr>
                <w:rFonts w:ascii="Century Gothic" w:hAnsi="Century Gothic" w:cs="Arial"/>
                <w:lang w:val="en-US"/>
              </w:rPr>
              <w:t xml:space="preserve">is </w:t>
            </w:r>
            <w:r w:rsidRPr="00EC31DE">
              <w:rPr>
                <w:rFonts w:ascii="Century Gothic" w:hAnsi="Century Gothic" w:cs="Arial"/>
                <w:lang w:val="en-US"/>
              </w:rPr>
              <w:t xml:space="preserve">recognized when applying for a national </w:t>
            </w:r>
            <w:r>
              <w:rPr>
                <w:rFonts w:ascii="Century Gothic" w:hAnsi="Century Gothic" w:cs="Arial"/>
                <w:lang w:val="en-US"/>
              </w:rPr>
              <w:t>marketing authorization</w:t>
            </w:r>
            <w:r w:rsidRPr="00EC31DE">
              <w:rPr>
                <w:rFonts w:ascii="Century Gothic" w:hAnsi="Century Gothic" w:cs="Arial"/>
                <w:lang w:val="en-US"/>
              </w:rPr>
              <w:t>:</w:t>
            </w:r>
          </w:p>
        </w:tc>
        <w:tc>
          <w:tcPr>
            <w:tcW w:w="5239" w:type="dxa"/>
          </w:tcPr>
          <w:p w14:paraId="6A7B7389" w14:textId="77777777" w:rsidR="00EF76B1" w:rsidRPr="003E12D8" w:rsidRDefault="00000000" w:rsidP="00EF76B1">
            <w:pPr>
              <w:spacing w:after="120"/>
              <w:rPr>
                <w:rFonts w:ascii="Century Gothic" w:hAnsi="Century Gothic" w:cs="Arial"/>
                <w:lang w:val="en-US"/>
              </w:rPr>
            </w:pPr>
            <w:sdt>
              <w:sdtPr>
                <w:rPr>
                  <w:rFonts w:ascii="Century Gothic" w:hAnsi="Century Gothic" w:cs="Arial"/>
                </w:rPr>
                <w:id w:val="-135267570"/>
                <w14:checkbox>
                  <w14:checked w14:val="0"/>
                  <w14:checkedState w14:val="2612" w14:font="MS Gothic"/>
                  <w14:uncheckedState w14:val="2610" w14:font="MS Gothic"/>
                </w14:checkbox>
              </w:sdt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Yes</w:t>
            </w:r>
          </w:p>
          <w:p w14:paraId="6DC43A74" w14:textId="1D0C4E86" w:rsidR="00EF76B1" w:rsidRPr="00EF76B1" w:rsidRDefault="00000000" w:rsidP="00EF76B1">
            <w:pPr>
              <w:spacing w:after="120"/>
              <w:rPr>
                <w:rFonts w:ascii="Century Gothic" w:hAnsi="Century Gothic" w:cs="Arial"/>
                <w:lang w:val="en-US"/>
              </w:rPr>
            </w:pPr>
            <w:sdt>
              <w:sdtPr>
                <w:rPr>
                  <w:rFonts w:ascii="Century Gothic" w:hAnsi="Century Gothic" w:cs="Arial"/>
                </w:rPr>
                <w:id w:val="-914781834"/>
                <w14:checkbox>
                  <w14:checked w14:val="0"/>
                  <w14:checkedState w14:val="2612" w14:font="MS Gothic"/>
                  <w14:uncheckedState w14:val="2610" w14:font="MS Gothic"/>
                </w14:checkbox>
              </w:sdt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No</w:t>
            </w:r>
          </w:p>
        </w:tc>
      </w:tr>
      <w:tr w:rsidR="00EF76B1" w:rsidRPr="00B707CB" w14:paraId="1E3B9D21" w14:textId="77777777" w:rsidTr="003443AF">
        <w:trPr>
          <w:trHeight w:val="454"/>
        </w:trPr>
        <w:tc>
          <w:tcPr>
            <w:tcW w:w="3823" w:type="dxa"/>
          </w:tcPr>
          <w:p w14:paraId="3F3E2749" w14:textId="6C290116" w:rsidR="00EF76B1" w:rsidRPr="00EF76B1" w:rsidRDefault="00EF76B1" w:rsidP="00EF76B1">
            <w:pPr>
              <w:rPr>
                <w:rFonts w:ascii="Century Gothic" w:hAnsi="Century Gothic" w:cs="Arial"/>
                <w:lang w:val="en-US"/>
              </w:rPr>
            </w:pPr>
            <w:r>
              <w:rPr>
                <w:rFonts w:ascii="Century Gothic" w:hAnsi="Century Gothic" w:cs="Arial"/>
                <w:lang w:val="en-US"/>
              </w:rPr>
              <w:t>Requirements for marketing authorization:</w:t>
            </w:r>
          </w:p>
        </w:tc>
        <w:tc>
          <w:tcPr>
            <w:tcW w:w="5239" w:type="dxa"/>
          </w:tcPr>
          <w:p w14:paraId="0C072F0D" w14:textId="6EE01AE3" w:rsidR="00EF76B1" w:rsidRPr="00EF76B1" w:rsidRDefault="00000000" w:rsidP="00EF76B1">
            <w:pPr>
              <w:spacing w:after="120"/>
              <w:rPr>
                <w:rFonts w:ascii="Century Gothic" w:hAnsi="Century Gothic" w:cs="Arial"/>
                <w:lang w:val="en-US"/>
              </w:rPr>
            </w:pPr>
            <w:sdt>
              <w:sdtPr>
                <w:rPr>
                  <w:rFonts w:ascii="Century Gothic" w:hAnsi="Century Gothic" w:cs="Arial"/>
                </w:rPr>
                <w:id w:val="-524488206"/>
                <w14:checkbox>
                  <w14:checked w14:val="0"/>
                  <w14:checkedState w14:val="2612" w14:font="MS Gothic"/>
                  <w14:uncheckedState w14:val="2610" w14:font="MS Gothic"/>
                </w14:checkbox>
              </w:sdt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EU-CTD (</w:t>
            </w:r>
            <w:r w:rsidR="00EF76B1" w:rsidRPr="00EF76B1">
              <w:rPr>
                <w:rFonts w:ascii="Century Gothic" w:hAnsi="Century Gothic" w:cs="Arial"/>
                <w:lang w:val="en-US"/>
              </w:rPr>
              <w:t>Clinical Trials Directive</w:t>
            </w:r>
            <w:r w:rsidR="00EF76B1">
              <w:rPr>
                <w:rFonts w:ascii="Century Gothic" w:hAnsi="Century Gothic" w:cs="Arial"/>
                <w:lang w:val="en-US"/>
              </w:rPr>
              <w:t>)</w:t>
            </w:r>
          </w:p>
          <w:p w14:paraId="2127BA9A" w14:textId="7CB04264" w:rsidR="00EF76B1" w:rsidRDefault="00000000" w:rsidP="00EF76B1">
            <w:pPr>
              <w:spacing w:after="120"/>
              <w:rPr>
                <w:rFonts w:ascii="Century Gothic" w:hAnsi="Century Gothic" w:cs="Arial"/>
                <w:lang w:val="en-US"/>
              </w:rPr>
            </w:pPr>
            <w:sdt>
              <w:sdtPr>
                <w:rPr>
                  <w:rFonts w:ascii="Century Gothic" w:hAnsi="Century Gothic" w:cs="Arial"/>
                </w:rPr>
                <w:id w:val="1172991593"/>
                <w14:checkbox>
                  <w14:checked w14:val="0"/>
                  <w14:checkedState w14:val="2612" w14:font="MS Gothic"/>
                  <w14:uncheckedState w14:val="2610" w14:font="MS Gothic"/>
                </w14:checkbox>
              </w:sdt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National requirements</w:t>
            </w:r>
            <w:r w:rsidR="00A20711">
              <w:rPr>
                <w:rFonts w:ascii="Century Gothic" w:hAnsi="Century Gothic" w:cs="Arial"/>
                <w:lang w:val="en-US"/>
              </w:rPr>
              <w:t xml:space="preserve"> – p</w:t>
            </w:r>
            <w:r w:rsidR="00EF76B1">
              <w:rPr>
                <w:rFonts w:ascii="Century Gothic" w:hAnsi="Century Gothic" w:cs="Arial"/>
                <w:lang w:val="en-US"/>
              </w:rPr>
              <w:t>lease</w:t>
            </w:r>
            <w:r w:rsidR="00A20711">
              <w:rPr>
                <w:rFonts w:ascii="Century Gothic" w:hAnsi="Century Gothic" w:cs="Arial"/>
                <w:lang w:val="en-US"/>
              </w:rPr>
              <w:t xml:space="preserve"> </w:t>
            </w:r>
            <w:r w:rsidR="00EF76B1">
              <w:rPr>
                <w:rFonts w:ascii="Century Gothic" w:hAnsi="Century Gothic" w:cs="Arial"/>
                <w:lang w:val="en-US"/>
              </w:rPr>
              <w:t>specify:</w:t>
            </w:r>
          </w:p>
          <w:p w14:paraId="68E17923" w14:textId="77777777" w:rsidR="00EF76B1" w:rsidRDefault="00EF76B1" w:rsidP="00EF76B1">
            <w:pPr>
              <w:spacing w:after="120"/>
              <w:rPr>
                <w:rFonts w:ascii="Century Gothic" w:hAnsi="Century Gothic" w:cs="Arial"/>
                <w:lang w:val="en-US"/>
              </w:rPr>
            </w:pPr>
          </w:p>
          <w:p w14:paraId="4E75F4C2" w14:textId="09B05584" w:rsidR="00EF76B1" w:rsidRPr="00EF76B1" w:rsidRDefault="00EF76B1" w:rsidP="00EF76B1">
            <w:pPr>
              <w:spacing w:after="120"/>
              <w:rPr>
                <w:rFonts w:ascii="Century Gothic" w:hAnsi="Century Gothic" w:cs="Arial"/>
                <w:lang w:val="en-US"/>
              </w:rPr>
            </w:pPr>
          </w:p>
        </w:tc>
      </w:tr>
      <w:tr w:rsidR="00461F1E" w:rsidRPr="00B707CB" w14:paraId="533348A6" w14:textId="77777777" w:rsidTr="003443AF">
        <w:trPr>
          <w:trHeight w:val="454"/>
        </w:trPr>
        <w:tc>
          <w:tcPr>
            <w:tcW w:w="3823" w:type="dxa"/>
          </w:tcPr>
          <w:p w14:paraId="7C6E60CF" w14:textId="4E04DDF1" w:rsidR="00461F1E" w:rsidRPr="00461F1E" w:rsidRDefault="00461F1E" w:rsidP="00EF76B1">
            <w:pPr>
              <w:rPr>
                <w:rFonts w:ascii="Century Gothic" w:hAnsi="Century Gothic" w:cs="Arial"/>
                <w:lang w:val="en-US"/>
              </w:rPr>
            </w:pPr>
            <w:r w:rsidRPr="00461F1E">
              <w:rPr>
                <w:rFonts w:ascii="Century Gothic" w:hAnsi="Century Gothic" w:cs="Arial"/>
                <w:lang w:val="en-US"/>
              </w:rPr>
              <w:lastRenderedPageBreak/>
              <w:t>Estimated duration of a m</w:t>
            </w:r>
            <w:r>
              <w:rPr>
                <w:rFonts w:ascii="Century Gothic" w:hAnsi="Century Gothic" w:cs="Arial"/>
                <w:lang w:val="en-US"/>
              </w:rPr>
              <w:t>arketing authorization procedure:</w:t>
            </w:r>
          </w:p>
        </w:tc>
        <w:tc>
          <w:tcPr>
            <w:tcW w:w="5239" w:type="dxa"/>
          </w:tcPr>
          <w:p w14:paraId="3184EADF" w14:textId="77777777" w:rsidR="00461F1E" w:rsidRPr="00461F1E" w:rsidRDefault="00461F1E" w:rsidP="00EF76B1">
            <w:pPr>
              <w:spacing w:after="120"/>
              <w:rPr>
                <w:rFonts w:ascii="Century Gothic" w:hAnsi="Century Gothic" w:cs="Arial"/>
                <w:lang w:val="en-US"/>
              </w:rPr>
            </w:pPr>
          </w:p>
        </w:tc>
      </w:tr>
      <w:tr w:rsidR="00EF76B1" w:rsidRPr="00B707CB" w14:paraId="1CDB9CDE" w14:textId="77777777" w:rsidTr="003443AF">
        <w:trPr>
          <w:trHeight w:val="454"/>
        </w:trPr>
        <w:tc>
          <w:tcPr>
            <w:tcW w:w="3823" w:type="dxa"/>
          </w:tcPr>
          <w:p w14:paraId="68D2E7DA" w14:textId="55FE84A8" w:rsidR="00EF76B1" w:rsidRPr="00EF76B1" w:rsidRDefault="00EF76B1" w:rsidP="003443AF">
            <w:pPr>
              <w:spacing w:after="120"/>
              <w:rPr>
                <w:rFonts w:ascii="Century Gothic" w:hAnsi="Century Gothic" w:cs="Arial"/>
                <w:lang w:val="en-US"/>
              </w:rPr>
            </w:pPr>
            <w:r>
              <w:rPr>
                <w:rFonts w:ascii="Century Gothic" w:hAnsi="Century Gothic" w:cs="Arial"/>
                <w:lang w:val="en-US"/>
              </w:rPr>
              <w:t>B</w:t>
            </w:r>
            <w:r w:rsidRPr="00EF76B1">
              <w:rPr>
                <w:rFonts w:ascii="Century Gothic" w:hAnsi="Century Gothic" w:cs="Arial"/>
                <w:lang w:val="en-US"/>
              </w:rPr>
              <w:t xml:space="preserve">atch release </w:t>
            </w:r>
            <w:r w:rsidR="00EC31DE">
              <w:rPr>
                <w:rFonts w:ascii="Century Gothic" w:hAnsi="Century Gothic" w:cs="Arial"/>
                <w:lang w:val="en-US"/>
              </w:rPr>
              <w:t>by</w:t>
            </w:r>
            <w:r w:rsidRPr="00EF76B1">
              <w:rPr>
                <w:rFonts w:ascii="Century Gothic" w:hAnsi="Century Gothic" w:cs="Arial"/>
                <w:lang w:val="en-US"/>
              </w:rPr>
              <w:t xml:space="preserve"> a national competent authority (NCA)</w:t>
            </w:r>
            <w:r>
              <w:rPr>
                <w:rFonts w:ascii="Century Gothic" w:hAnsi="Century Gothic" w:cs="Arial"/>
                <w:lang w:val="en-US"/>
              </w:rPr>
              <w:t xml:space="preserve"> required:</w:t>
            </w:r>
          </w:p>
        </w:tc>
        <w:tc>
          <w:tcPr>
            <w:tcW w:w="5239" w:type="dxa"/>
          </w:tcPr>
          <w:p w14:paraId="0BA4975C" w14:textId="52AD11DD" w:rsidR="00EF76B1" w:rsidRDefault="00000000" w:rsidP="00EF76B1">
            <w:pPr>
              <w:spacing w:after="120"/>
              <w:rPr>
                <w:rFonts w:ascii="Century Gothic" w:hAnsi="Century Gothic" w:cs="Arial"/>
                <w:lang w:val="en-US"/>
              </w:rPr>
            </w:pPr>
            <w:sdt>
              <w:sdtPr>
                <w:rPr>
                  <w:rFonts w:ascii="Century Gothic" w:hAnsi="Century Gothic" w:cs="Arial"/>
                </w:rPr>
                <w:id w:val="2142532856"/>
                <w14:checkbox>
                  <w14:checked w14:val="0"/>
                  <w14:checkedState w14:val="2612" w14:font="MS Gothic"/>
                  <w14:uncheckedState w14:val="2610" w14:font="MS Gothic"/>
                </w14:checkbox>
              </w:sdt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 xml:space="preserve">Yes. Please </w:t>
            </w:r>
            <w:r w:rsidR="00EC31DE">
              <w:rPr>
                <w:rFonts w:ascii="Century Gothic" w:hAnsi="Century Gothic" w:cs="Arial"/>
                <w:lang w:val="en-US"/>
              </w:rPr>
              <w:t>indicate</w:t>
            </w:r>
            <w:r w:rsidR="00EF76B1">
              <w:rPr>
                <w:rFonts w:ascii="Century Gothic" w:hAnsi="Century Gothic" w:cs="Arial"/>
                <w:lang w:val="en-US"/>
              </w:rPr>
              <w:t xml:space="preserve"> authority:</w:t>
            </w:r>
          </w:p>
          <w:p w14:paraId="78A3429C" w14:textId="77777777" w:rsidR="00EF76B1" w:rsidRPr="003E12D8" w:rsidRDefault="00EF76B1" w:rsidP="00EF76B1">
            <w:pPr>
              <w:spacing w:after="120"/>
              <w:rPr>
                <w:rFonts w:ascii="Century Gothic" w:hAnsi="Century Gothic" w:cs="Arial"/>
                <w:lang w:val="en-US"/>
              </w:rPr>
            </w:pPr>
          </w:p>
          <w:p w14:paraId="7E1593FF" w14:textId="39B48DA5" w:rsidR="00EF76B1" w:rsidRPr="00EF76B1" w:rsidRDefault="00000000" w:rsidP="00EF76B1">
            <w:pPr>
              <w:spacing w:after="120"/>
              <w:rPr>
                <w:rFonts w:ascii="Century Gothic" w:hAnsi="Century Gothic" w:cs="Arial"/>
                <w:lang w:val="en-US"/>
              </w:rPr>
            </w:pPr>
            <w:sdt>
              <w:sdtPr>
                <w:rPr>
                  <w:rFonts w:ascii="Century Gothic" w:hAnsi="Century Gothic" w:cs="Arial"/>
                </w:rPr>
                <w:id w:val="-1429796873"/>
                <w14:checkbox>
                  <w14:checked w14:val="0"/>
                  <w14:checkedState w14:val="2612" w14:font="MS Gothic"/>
                  <w14:uncheckedState w14:val="2610" w14:font="MS Gothic"/>
                </w14:checkbox>
              </w:sdtPr>
              <w:sdtContent>
                <w:r w:rsidR="00EF76B1" w:rsidRPr="00B707CB">
                  <w:rPr>
                    <w:rFonts w:ascii="MS Gothic" w:eastAsia="MS Gothic" w:hAnsi="MS Gothic" w:cs="Arial"/>
                    <w:lang w:val="en-US"/>
                  </w:rPr>
                  <w:t>☐</w:t>
                </w:r>
              </w:sdtContent>
            </w:sdt>
            <w:r w:rsidR="00EF76B1" w:rsidRPr="00B707CB">
              <w:rPr>
                <w:rFonts w:ascii="Century Gothic" w:hAnsi="Century Gothic" w:cs="Arial"/>
                <w:lang w:val="en-US"/>
              </w:rPr>
              <w:t xml:space="preserve"> </w:t>
            </w:r>
            <w:r w:rsidR="00EF76B1">
              <w:rPr>
                <w:rFonts w:ascii="Century Gothic" w:hAnsi="Century Gothic" w:cs="Arial"/>
                <w:lang w:val="en-US"/>
              </w:rPr>
              <w:t>No</w:t>
            </w:r>
          </w:p>
        </w:tc>
      </w:tr>
    </w:tbl>
    <w:p w14:paraId="6B2B08B4" w14:textId="58099BDF" w:rsidR="00890DFC" w:rsidRDefault="00890DFC" w:rsidP="00890DFC">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614E708F" w14:textId="77777777" w:rsidR="00461F1E" w:rsidRPr="00402826" w:rsidRDefault="00461F1E" w:rsidP="00890DFC">
      <w:pPr>
        <w:rPr>
          <w:rFonts w:ascii="Century Gothic" w:hAnsi="Century Gothic" w:cs="Arial"/>
          <w:sz w:val="18"/>
          <w:szCs w:val="18"/>
        </w:rPr>
      </w:pPr>
    </w:p>
    <w:p w14:paraId="59AEE345" w14:textId="77777777" w:rsidR="003E12D8" w:rsidRPr="003E12D8" w:rsidRDefault="003E12D8" w:rsidP="00133FF6">
      <w:pPr>
        <w:rPr>
          <w:rFonts w:ascii="Century Gothic" w:hAnsi="Century Gothic" w:cs="Arial"/>
        </w:rPr>
      </w:pPr>
    </w:p>
    <w:p w14:paraId="66A61D64" w14:textId="114870FD" w:rsidR="00EF76B1" w:rsidRPr="00461F1E" w:rsidRDefault="00EF76B1" w:rsidP="00EF76B1">
      <w:pPr>
        <w:ind w:left="705" w:hanging="705"/>
        <w:rPr>
          <w:rFonts w:ascii="Century Gothic" w:hAnsi="Century Gothic" w:cs="Arial"/>
          <w:b/>
          <w:color w:val="FFFFFF" w:themeColor="background1"/>
        </w:rPr>
      </w:pPr>
      <w:r w:rsidRPr="00461F1E">
        <w:rPr>
          <w:rFonts w:ascii="Century Gothic" w:hAnsi="Century Gothic" w:cs="Arial"/>
          <w:b/>
          <w:color w:val="FFFFFF" w:themeColor="background1"/>
          <w:highlight w:val="darkCyan"/>
        </w:rPr>
        <w:t>3.1.2</w:t>
      </w:r>
      <w:r w:rsidRPr="00461F1E">
        <w:rPr>
          <w:rFonts w:ascii="Century Gothic" w:hAnsi="Century Gothic" w:cs="Arial"/>
          <w:b/>
          <w:color w:val="FFFFFF" w:themeColor="background1"/>
          <w:highlight w:val="darkCyan"/>
        </w:rPr>
        <w:tab/>
        <w:t xml:space="preserve">General information about </w:t>
      </w:r>
      <w:r w:rsidR="00890DFC" w:rsidRPr="00461F1E">
        <w:rPr>
          <w:rFonts w:ascii="Century Gothic" w:hAnsi="Century Gothic" w:cs="Arial"/>
          <w:b/>
          <w:color w:val="FFFFFF" w:themeColor="background1"/>
          <w:highlight w:val="darkCyan"/>
        </w:rPr>
        <w:t>importing an AIT product without marketing</w:t>
      </w:r>
      <w:r w:rsidRPr="00461F1E">
        <w:rPr>
          <w:rFonts w:ascii="Century Gothic" w:hAnsi="Century Gothic" w:cs="Arial"/>
          <w:b/>
          <w:color w:val="FFFFFF" w:themeColor="background1"/>
          <w:highlight w:val="darkCyan"/>
        </w:rPr>
        <w:t xml:space="preserve"> authorization</w:t>
      </w:r>
    </w:p>
    <w:p w14:paraId="58E09EEF" w14:textId="77777777" w:rsidR="00890DFC" w:rsidRDefault="00890DFC" w:rsidP="00EF76B1">
      <w:pPr>
        <w:ind w:left="705" w:hanging="705"/>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890DFC" w:rsidRPr="00B707CB" w14:paraId="11948DF6" w14:textId="77777777" w:rsidTr="0002251D">
        <w:trPr>
          <w:trHeight w:val="454"/>
        </w:trPr>
        <w:tc>
          <w:tcPr>
            <w:tcW w:w="3823" w:type="dxa"/>
          </w:tcPr>
          <w:p w14:paraId="726E79CF" w14:textId="70174404" w:rsidR="00890DFC" w:rsidRPr="00B707CB" w:rsidRDefault="00890DFC" w:rsidP="0002251D">
            <w:pPr>
              <w:spacing w:after="120"/>
              <w:rPr>
                <w:rFonts w:ascii="Century Gothic" w:hAnsi="Century Gothic" w:cs="Arial"/>
                <w:lang w:val="en-US"/>
              </w:rPr>
            </w:pPr>
            <w:r w:rsidRPr="00890DFC">
              <w:rPr>
                <w:rFonts w:ascii="Century Gothic" w:hAnsi="Century Gothic" w:cs="Arial"/>
                <w:lang w:val="en-US"/>
              </w:rPr>
              <w:t xml:space="preserve">On </w:t>
            </w:r>
            <w:r w:rsidR="00EC31DE">
              <w:rPr>
                <w:rFonts w:ascii="Century Gothic" w:hAnsi="Century Gothic" w:cs="Arial"/>
                <w:lang w:val="en-US"/>
              </w:rPr>
              <w:t>what</w:t>
            </w:r>
            <w:r w:rsidRPr="00890DFC">
              <w:rPr>
                <w:rFonts w:ascii="Century Gothic" w:hAnsi="Century Gothic" w:cs="Arial"/>
                <w:lang w:val="en-US"/>
              </w:rPr>
              <w:t xml:space="preserve"> </w:t>
            </w:r>
            <w:r w:rsidR="00EC31DE">
              <w:rPr>
                <w:rFonts w:ascii="Century Gothic" w:hAnsi="Century Gothic" w:cs="Arial"/>
                <w:lang w:val="en-US"/>
              </w:rPr>
              <w:t xml:space="preserve">other </w:t>
            </w:r>
            <w:r w:rsidRPr="00890DFC">
              <w:rPr>
                <w:rFonts w:ascii="Century Gothic" w:hAnsi="Century Gothic" w:cs="Arial"/>
                <w:lang w:val="en-US"/>
              </w:rPr>
              <w:t>basis can a</w:t>
            </w:r>
            <w:r w:rsidR="00EC31DE">
              <w:rPr>
                <w:rFonts w:ascii="Century Gothic" w:hAnsi="Century Gothic" w:cs="Arial"/>
                <w:lang w:val="en-US"/>
              </w:rPr>
              <w:t xml:space="preserve">n AIT </w:t>
            </w:r>
            <w:r w:rsidRPr="00890DFC">
              <w:rPr>
                <w:rFonts w:ascii="Century Gothic" w:hAnsi="Century Gothic" w:cs="Arial"/>
                <w:lang w:val="en-US"/>
              </w:rPr>
              <w:t>product be marketed in your country?</w:t>
            </w:r>
          </w:p>
        </w:tc>
        <w:tc>
          <w:tcPr>
            <w:tcW w:w="5239" w:type="dxa"/>
          </w:tcPr>
          <w:p w14:paraId="50A9B30A" w14:textId="77777777" w:rsidR="00890DFC" w:rsidRPr="00504F43" w:rsidRDefault="00000000" w:rsidP="00890DFC">
            <w:pPr>
              <w:spacing w:after="120"/>
              <w:rPr>
                <w:rFonts w:ascii="Century Gothic" w:hAnsi="Century Gothic" w:cs="Arial"/>
                <w:lang w:val="en-US"/>
              </w:rPr>
            </w:pPr>
            <w:sdt>
              <w:sdtPr>
                <w:rPr>
                  <w:rFonts w:ascii="Century Gothic" w:hAnsi="Century Gothic" w:cs="Arial"/>
                </w:rPr>
                <w:id w:val="-1091394447"/>
                <w14:checkbox>
                  <w14:checked w14:val="0"/>
                  <w14:checkedState w14:val="2612" w14:font="MS Gothic"/>
                  <w14:uncheckedState w14:val="2610" w14:font="MS Gothic"/>
                </w14:checkbox>
              </w:sdt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890DFC" w:rsidRPr="00890DFC">
              <w:rPr>
                <w:rFonts w:ascii="Century Gothic" w:hAnsi="Century Gothic" w:cs="Arial"/>
                <w:lang w:val="en-US"/>
              </w:rPr>
              <w:t xml:space="preserve">Special import license </w:t>
            </w:r>
          </w:p>
          <w:p w14:paraId="5C9E964C" w14:textId="77777777" w:rsidR="00890DFC" w:rsidRDefault="00000000" w:rsidP="00890DFC">
            <w:pPr>
              <w:spacing w:after="120"/>
              <w:rPr>
                <w:rFonts w:ascii="Century Gothic" w:hAnsi="Century Gothic" w:cs="Arial"/>
                <w:lang w:val="en-US"/>
              </w:rPr>
            </w:pPr>
            <w:sdt>
              <w:sdtPr>
                <w:rPr>
                  <w:rFonts w:ascii="Century Gothic" w:hAnsi="Century Gothic" w:cs="Arial"/>
                </w:rPr>
                <w:id w:val="-562874046"/>
                <w14:checkbox>
                  <w14:checked w14:val="0"/>
                  <w14:checkedState w14:val="2612" w14:font="MS Gothic"/>
                  <w14:uncheckedState w14:val="2610" w14:font="MS Gothic"/>
                </w14:checkbox>
              </w:sdtPr>
              <w:sdtContent>
                <w:r w:rsidR="00890DFC" w:rsidRPr="00890DFC">
                  <w:rPr>
                    <w:rFonts w:ascii="MS Gothic" w:eastAsia="MS Gothic" w:hAnsi="MS Gothic" w:cs="Arial"/>
                    <w:lang w:val="en-US"/>
                  </w:rPr>
                  <w:t>☐</w:t>
                </w:r>
              </w:sdtContent>
            </w:sdt>
            <w:r w:rsidR="00890DFC" w:rsidRPr="00890DFC">
              <w:rPr>
                <w:rFonts w:ascii="Century Gothic" w:hAnsi="Century Gothic" w:cs="Arial"/>
                <w:lang w:val="en-US"/>
              </w:rPr>
              <w:t xml:space="preserve"> Name</w:t>
            </w:r>
            <w:r w:rsidR="00890DFC">
              <w:rPr>
                <w:rFonts w:ascii="Century Gothic" w:hAnsi="Century Gothic" w:cs="Arial"/>
                <w:lang w:val="en-US"/>
              </w:rPr>
              <w:t xml:space="preserve">d </w:t>
            </w:r>
            <w:r w:rsidR="00890DFC" w:rsidRPr="00890DFC">
              <w:rPr>
                <w:rFonts w:ascii="Century Gothic" w:hAnsi="Century Gothic" w:cs="Arial"/>
                <w:lang w:val="en-US"/>
              </w:rPr>
              <w:t xml:space="preserve">patient </w:t>
            </w:r>
            <w:r w:rsidR="00461F1E">
              <w:rPr>
                <w:rFonts w:ascii="Century Gothic" w:hAnsi="Century Gothic" w:cs="Arial"/>
                <w:lang w:val="en-US"/>
              </w:rPr>
              <w:t>program</w:t>
            </w:r>
            <w:r w:rsidR="00890DFC" w:rsidRPr="00890DFC">
              <w:rPr>
                <w:rFonts w:ascii="Century Gothic" w:hAnsi="Century Gothic" w:cs="Arial"/>
                <w:lang w:val="en-US"/>
              </w:rPr>
              <w:t xml:space="preserve"> (NPP)</w:t>
            </w:r>
          </w:p>
          <w:p w14:paraId="6333C14C" w14:textId="77777777" w:rsidR="00EC31DE" w:rsidRDefault="00000000" w:rsidP="00890DFC">
            <w:pPr>
              <w:spacing w:after="120"/>
              <w:rPr>
                <w:rFonts w:ascii="Century Gothic" w:hAnsi="Century Gothic" w:cs="Arial"/>
                <w:lang w:val="en-US"/>
              </w:rPr>
            </w:pPr>
            <w:sdt>
              <w:sdtPr>
                <w:rPr>
                  <w:rFonts w:ascii="Century Gothic" w:hAnsi="Century Gothic" w:cs="Arial"/>
                </w:rPr>
                <w:id w:val="-444471371"/>
                <w14:checkbox>
                  <w14:checked w14:val="0"/>
                  <w14:checkedState w14:val="2612" w14:font="MS Gothic"/>
                  <w14:uncheckedState w14:val="2610" w14:font="MS Gothic"/>
                </w14:checkbox>
              </w:sdtPr>
              <w:sdtContent>
                <w:r w:rsidR="00EC31DE">
                  <w:rPr>
                    <w:rFonts w:ascii="MS Gothic" w:eastAsia="MS Gothic" w:hAnsi="MS Gothic" w:cs="Arial" w:hint="eastAsia"/>
                    <w:lang w:val="en-US"/>
                  </w:rPr>
                  <w:t>☐</w:t>
                </w:r>
              </w:sdtContent>
            </w:sdt>
            <w:r w:rsidR="00EC31DE">
              <w:rPr>
                <w:rFonts w:ascii="Century Gothic" w:hAnsi="Century Gothic" w:cs="Arial"/>
                <w:lang w:val="en-US"/>
              </w:rPr>
              <w:t xml:space="preserve"> Others:</w:t>
            </w:r>
          </w:p>
          <w:p w14:paraId="31FB5264" w14:textId="473C3F5F" w:rsidR="00EC31DE" w:rsidRPr="003E12D8" w:rsidRDefault="00EC31DE" w:rsidP="00890DFC">
            <w:pPr>
              <w:spacing w:after="120"/>
              <w:rPr>
                <w:rFonts w:ascii="Century Gothic" w:hAnsi="Century Gothic" w:cs="Arial"/>
                <w:lang w:val="en-US"/>
              </w:rPr>
            </w:pPr>
          </w:p>
        </w:tc>
      </w:tr>
      <w:tr w:rsidR="00890DFC" w:rsidRPr="00B707CB" w14:paraId="1F4FF024" w14:textId="77777777" w:rsidTr="0002251D">
        <w:trPr>
          <w:trHeight w:val="454"/>
        </w:trPr>
        <w:tc>
          <w:tcPr>
            <w:tcW w:w="3823" w:type="dxa"/>
          </w:tcPr>
          <w:p w14:paraId="0B16E2B9" w14:textId="1C70399E" w:rsidR="00890DFC" w:rsidRPr="00EF76B1" w:rsidRDefault="00EC31DE" w:rsidP="0002251D">
            <w:pPr>
              <w:spacing w:after="120"/>
              <w:rPr>
                <w:rFonts w:ascii="Century Gothic" w:hAnsi="Century Gothic" w:cs="Arial"/>
                <w:lang w:val="en-US"/>
              </w:rPr>
            </w:pPr>
            <w:r w:rsidRPr="00EC31DE">
              <w:rPr>
                <w:rFonts w:ascii="Century Gothic" w:hAnsi="Century Gothic" w:cs="Arial"/>
                <w:lang w:val="en-US"/>
              </w:rPr>
              <w:t>If an import license is possible</w:t>
            </w:r>
            <w:r>
              <w:rPr>
                <w:rFonts w:ascii="Century Gothic" w:hAnsi="Century Gothic" w:cs="Arial"/>
                <w:lang w:val="en-US"/>
              </w:rPr>
              <w:t>, the</w:t>
            </w:r>
            <w:r w:rsidRPr="00EC31DE">
              <w:rPr>
                <w:rFonts w:ascii="Century Gothic" w:hAnsi="Century Gothic" w:cs="Arial"/>
                <w:lang w:val="en-US"/>
              </w:rPr>
              <w:t xml:space="preserve"> conditions for issuing the license</w:t>
            </w:r>
            <w:r>
              <w:rPr>
                <w:rFonts w:ascii="Century Gothic" w:hAnsi="Century Gothic" w:cs="Arial"/>
                <w:lang w:val="en-US"/>
              </w:rPr>
              <w:t xml:space="preserve"> are:</w:t>
            </w:r>
          </w:p>
        </w:tc>
        <w:tc>
          <w:tcPr>
            <w:tcW w:w="5239" w:type="dxa"/>
          </w:tcPr>
          <w:p w14:paraId="3136D32B" w14:textId="2E7492B3" w:rsidR="00890DFC" w:rsidRPr="00EF76B1" w:rsidRDefault="00890DFC" w:rsidP="0002251D">
            <w:pPr>
              <w:spacing w:after="120"/>
              <w:rPr>
                <w:rFonts w:ascii="Century Gothic" w:hAnsi="Century Gothic" w:cs="Arial"/>
                <w:lang w:val="en-US"/>
              </w:rPr>
            </w:pPr>
          </w:p>
        </w:tc>
      </w:tr>
      <w:tr w:rsidR="00890DFC" w:rsidRPr="00B707CB" w14:paraId="0C8BC330" w14:textId="77777777" w:rsidTr="0002251D">
        <w:trPr>
          <w:trHeight w:val="454"/>
        </w:trPr>
        <w:tc>
          <w:tcPr>
            <w:tcW w:w="3823" w:type="dxa"/>
          </w:tcPr>
          <w:p w14:paraId="3692C187" w14:textId="191DDFFD" w:rsidR="00890DFC" w:rsidRPr="00890DFC" w:rsidRDefault="00890DFC" w:rsidP="0002251D">
            <w:pPr>
              <w:spacing w:after="120"/>
              <w:rPr>
                <w:rFonts w:ascii="Century Gothic" w:hAnsi="Century Gothic" w:cs="Arial"/>
                <w:lang w:val="en-US"/>
              </w:rPr>
            </w:pPr>
            <w:r>
              <w:rPr>
                <w:rFonts w:ascii="Century Gothic" w:hAnsi="Century Gothic" w:cs="Arial"/>
                <w:lang w:val="en-US"/>
              </w:rPr>
              <w:t>Existing</w:t>
            </w:r>
            <w:r w:rsidRPr="00890DFC">
              <w:rPr>
                <w:rFonts w:ascii="Century Gothic" w:hAnsi="Century Gothic" w:cs="Arial"/>
                <w:lang w:val="en-US"/>
              </w:rPr>
              <w:t xml:space="preserve"> import restrictions for </w:t>
            </w:r>
            <w:r>
              <w:rPr>
                <w:rFonts w:ascii="Century Gothic" w:hAnsi="Century Gothic" w:cs="Arial"/>
                <w:lang w:val="en-US"/>
              </w:rPr>
              <w:t>medicinal</w:t>
            </w:r>
            <w:r w:rsidRPr="00890DFC">
              <w:rPr>
                <w:rFonts w:ascii="Century Gothic" w:hAnsi="Century Gothic" w:cs="Arial"/>
                <w:lang w:val="en-US"/>
              </w:rPr>
              <w:t xml:space="preserve"> products or products on named patient basis</w:t>
            </w:r>
            <w:r>
              <w:rPr>
                <w:rFonts w:ascii="Century Gothic" w:hAnsi="Century Gothic" w:cs="Arial"/>
                <w:lang w:val="en-US"/>
              </w:rPr>
              <w:t>:</w:t>
            </w:r>
          </w:p>
        </w:tc>
        <w:tc>
          <w:tcPr>
            <w:tcW w:w="5239" w:type="dxa"/>
          </w:tcPr>
          <w:p w14:paraId="6E7AC6E9" w14:textId="10B912CF" w:rsidR="00890DFC" w:rsidRDefault="00000000" w:rsidP="00890DFC">
            <w:pPr>
              <w:spacing w:after="120"/>
              <w:rPr>
                <w:rFonts w:ascii="Century Gothic" w:hAnsi="Century Gothic" w:cs="Arial"/>
                <w:lang w:val="en-US"/>
              </w:rPr>
            </w:pPr>
            <w:sdt>
              <w:sdtPr>
                <w:rPr>
                  <w:rFonts w:ascii="Century Gothic" w:hAnsi="Century Gothic" w:cs="Arial"/>
                </w:rPr>
                <w:id w:val="-875234311"/>
                <w14:checkbox>
                  <w14:checked w14:val="0"/>
                  <w14:checkedState w14:val="2612" w14:font="MS Gothic"/>
                  <w14:uncheckedState w14:val="2610" w14:font="MS Gothic"/>
                </w14:checkbox>
              </w:sdt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890DFC">
              <w:rPr>
                <w:rFonts w:ascii="Century Gothic" w:hAnsi="Century Gothic" w:cs="Arial"/>
                <w:lang w:val="en-US"/>
              </w:rPr>
              <w:t>Yes</w:t>
            </w:r>
            <w:r w:rsidR="00A20711">
              <w:rPr>
                <w:rFonts w:ascii="Century Gothic" w:hAnsi="Century Gothic" w:cs="Arial"/>
                <w:lang w:val="en-US"/>
              </w:rPr>
              <w:t xml:space="preserve"> – p</w:t>
            </w:r>
            <w:r w:rsidR="00890DFC">
              <w:rPr>
                <w:rFonts w:ascii="Century Gothic" w:hAnsi="Century Gothic" w:cs="Arial"/>
                <w:lang w:val="en-US"/>
              </w:rPr>
              <w:t>lease</w:t>
            </w:r>
            <w:r w:rsidR="00A20711">
              <w:rPr>
                <w:rFonts w:ascii="Century Gothic" w:hAnsi="Century Gothic" w:cs="Arial"/>
                <w:lang w:val="en-US"/>
              </w:rPr>
              <w:t xml:space="preserve"> </w:t>
            </w:r>
            <w:r w:rsidR="00EC31DE">
              <w:rPr>
                <w:rFonts w:ascii="Century Gothic" w:hAnsi="Century Gothic" w:cs="Arial"/>
                <w:lang w:val="en-US"/>
              </w:rPr>
              <w:t>indicate</w:t>
            </w:r>
            <w:r w:rsidR="00890DFC">
              <w:rPr>
                <w:rFonts w:ascii="Century Gothic" w:hAnsi="Century Gothic" w:cs="Arial"/>
                <w:lang w:val="en-US"/>
              </w:rPr>
              <w:t xml:space="preserve"> restrictions:</w:t>
            </w:r>
          </w:p>
          <w:p w14:paraId="772DC19E" w14:textId="77777777" w:rsidR="00890DFC" w:rsidRPr="003E12D8" w:rsidRDefault="00890DFC" w:rsidP="00890DFC">
            <w:pPr>
              <w:spacing w:after="120"/>
              <w:rPr>
                <w:rFonts w:ascii="Century Gothic" w:hAnsi="Century Gothic" w:cs="Arial"/>
                <w:lang w:val="en-US"/>
              </w:rPr>
            </w:pPr>
          </w:p>
          <w:p w14:paraId="37171BA1" w14:textId="3169B6AC" w:rsidR="00890DFC" w:rsidRPr="00890DFC" w:rsidRDefault="00000000" w:rsidP="00890DFC">
            <w:pPr>
              <w:spacing w:after="120"/>
              <w:rPr>
                <w:rFonts w:ascii="Century Gothic" w:hAnsi="Century Gothic" w:cs="Arial"/>
                <w:lang w:val="en-US"/>
              </w:rPr>
            </w:pPr>
            <w:sdt>
              <w:sdtPr>
                <w:rPr>
                  <w:rFonts w:ascii="Century Gothic" w:hAnsi="Century Gothic" w:cs="Arial"/>
                </w:rPr>
                <w:id w:val="4952666"/>
                <w14:checkbox>
                  <w14:checked w14:val="0"/>
                  <w14:checkedState w14:val="2612" w14:font="MS Gothic"/>
                  <w14:uncheckedState w14:val="2610" w14:font="MS Gothic"/>
                </w14:checkbox>
              </w:sdt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890DFC">
              <w:rPr>
                <w:rFonts w:ascii="Century Gothic" w:hAnsi="Century Gothic" w:cs="Arial"/>
                <w:lang w:val="en-US"/>
              </w:rPr>
              <w:t>No</w:t>
            </w:r>
          </w:p>
        </w:tc>
      </w:tr>
      <w:tr w:rsidR="00890DFC" w:rsidRPr="00B707CB" w14:paraId="5570F5DA" w14:textId="77777777" w:rsidTr="0002251D">
        <w:trPr>
          <w:trHeight w:val="454"/>
        </w:trPr>
        <w:tc>
          <w:tcPr>
            <w:tcW w:w="3823" w:type="dxa"/>
          </w:tcPr>
          <w:p w14:paraId="0E342FBE" w14:textId="168152FA" w:rsidR="00890DFC" w:rsidRPr="00890DFC" w:rsidRDefault="00890DFC" w:rsidP="0002251D">
            <w:pPr>
              <w:spacing w:after="120"/>
              <w:rPr>
                <w:rFonts w:ascii="Century Gothic" w:hAnsi="Century Gothic" w:cs="Arial"/>
                <w:lang w:val="en-US"/>
              </w:rPr>
            </w:pPr>
            <w:r>
              <w:rPr>
                <w:rFonts w:ascii="Century Gothic" w:hAnsi="Century Gothic" w:cs="Arial"/>
                <w:lang w:val="en-US"/>
              </w:rPr>
              <w:t xml:space="preserve">Existing </w:t>
            </w:r>
            <w:r w:rsidRPr="00890DFC">
              <w:rPr>
                <w:rFonts w:ascii="Century Gothic" w:hAnsi="Century Gothic" w:cs="Arial"/>
                <w:lang w:val="en-US"/>
              </w:rPr>
              <w:t xml:space="preserve">restrictions for </w:t>
            </w:r>
            <w:r>
              <w:rPr>
                <w:rFonts w:ascii="Century Gothic" w:hAnsi="Century Gothic" w:cs="Arial"/>
                <w:lang w:val="en-US"/>
              </w:rPr>
              <w:t>foreign pharmaceutical companies:</w:t>
            </w:r>
          </w:p>
        </w:tc>
        <w:tc>
          <w:tcPr>
            <w:tcW w:w="5239" w:type="dxa"/>
          </w:tcPr>
          <w:p w14:paraId="73AEE201" w14:textId="77777777" w:rsidR="00A20711" w:rsidRDefault="00000000" w:rsidP="00A20711">
            <w:pPr>
              <w:spacing w:after="120"/>
              <w:rPr>
                <w:rFonts w:ascii="Century Gothic" w:hAnsi="Century Gothic" w:cs="Arial"/>
                <w:lang w:val="en-US"/>
              </w:rPr>
            </w:pPr>
            <w:sdt>
              <w:sdtPr>
                <w:rPr>
                  <w:rFonts w:ascii="Century Gothic" w:hAnsi="Century Gothic" w:cs="Arial"/>
                </w:rPr>
                <w:id w:val="-2098394697"/>
                <w14:checkbox>
                  <w14:checked w14:val="0"/>
                  <w14:checkedState w14:val="2612" w14:font="MS Gothic"/>
                  <w14:uncheckedState w14:val="2610" w14:font="MS Gothic"/>
                </w14:checkbox>
              </w:sdt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A20711">
              <w:rPr>
                <w:rFonts w:ascii="Century Gothic" w:hAnsi="Century Gothic" w:cs="Arial"/>
                <w:lang w:val="en-US"/>
              </w:rPr>
              <w:t>Yes – please indicate restrictions:</w:t>
            </w:r>
          </w:p>
          <w:p w14:paraId="0A251F9D" w14:textId="172136AE" w:rsidR="00890DFC" w:rsidRPr="003E12D8" w:rsidRDefault="00890DFC" w:rsidP="00890DFC">
            <w:pPr>
              <w:spacing w:after="120"/>
              <w:rPr>
                <w:rFonts w:ascii="Century Gothic" w:hAnsi="Century Gothic" w:cs="Arial"/>
                <w:lang w:val="en-US"/>
              </w:rPr>
            </w:pPr>
          </w:p>
          <w:p w14:paraId="03184739" w14:textId="4D3A7737" w:rsidR="00890DFC" w:rsidRPr="00890DFC" w:rsidRDefault="00000000" w:rsidP="00890DFC">
            <w:pPr>
              <w:spacing w:after="120"/>
              <w:rPr>
                <w:rFonts w:ascii="Century Gothic" w:hAnsi="Century Gothic" w:cs="Arial"/>
                <w:lang w:val="en-US"/>
              </w:rPr>
            </w:pPr>
            <w:sdt>
              <w:sdtPr>
                <w:rPr>
                  <w:rFonts w:ascii="Century Gothic" w:hAnsi="Century Gothic" w:cs="Arial"/>
                </w:rPr>
                <w:id w:val="76420051"/>
                <w14:checkbox>
                  <w14:checked w14:val="0"/>
                  <w14:checkedState w14:val="2612" w14:font="MS Gothic"/>
                  <w14:uncheckedState w14:val="2610" w14:font="MS Gothic"/>
                </w14:checkbox>
              </w:sdtPr>
              <w:sdtContent>
                <w:r w:rsidR="00890DFC" w:rsidRPr="00B707CB">
                  <w:rPr>
                    <w:rFonts w:ascii="MS Gothic" w:eastAsia="MS Gothic" w:hAnsi="MS Gothic" w:cs="Arial"/>
                    <w:lang w:val="en-US"/>
                  </w:rPr>
                  <w:t>☐</w:t>
                </w:r>
              </w:sdtContent>
            </w:sdt>
            <w:r w:rsidR="00890DFC" w:rsidRPr="00B707CB">
              <w:rPr>
                <w:rFonts w:ascii="Century Gothic" w:hAnsi="Century Gothic" w:cs="Arial"/>
                <w:lang w:val="en-US"/>
              </w:rPr>
              <w:t xml:space="preserve"> </w:t>
            </w:r>
            <w:r w:rsidR="00890DFC">
              <w:rPr>
                <w:rFonts w:ascii="Century Gothic" w:hAnsi="Century Gothic" w:cs="Arial"/>
                <w:lang w:val="en-US"/>
              </w:rPr>
              <w:t>No</w:t>
            </w:r>
          </w:p>
        </w:tc>
      </w:tr>
    </w:tbl>
    <w:p w14:paraId="6CF9C09F" w14:textId="08DF07C1" w:rsidR="00890DFC" w:rsidRPr="00402826" w:rsidRDefault="00890DFC" w:rsidP="00890DFC">
      <w:pPr>
        <w:rPr>
          <w:rFonts w:ascii="Century Gothic" w:hAnsi="Century Gothic" w:cs="Arial"/>
          <w:sz w:val="18"/>
          <w:szCs w:val="18"/>
        </w:rPr>
      </w:pPr>
      <w:r w:rsidRPr="00402826">
        <w:rPr>
          <w:rFonts w:ascii="Century Gothic" w:hAnsi="Century Gothic" w:cs="Arial"/>
          <w:sz w:val="18"/>
          <w:szCs w:val="18"/>
        </w:rPr>
        <w:t>Source</w:t>
      </w:r>
      <w:r w:rsidR="007B5852">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568D6C12" w14:textId="77777777" w:rsidR="006A5E25" w:rsidRDefault="006A5E25" w:rsidP="005E7E91">
      <w:pPr>
        <w:rPr>
          <w:rFonts w:ascii="Century Gothic" w:hAnsi="Century Gothic" w:cs="Arial"/>
        </w:rPr>
      </w:pPr>
    </w:p>
    <w:p w14:paraId="609B4DDF" w14:textId="77777777" w:rsidR="007B5852" w:rsidRPr="003E12D8" w:rsidRDefault="007B5852" w:rsidP="005E7E91">
      <w:pPr>
        <w:rPr>
          <w:rFonts w:ascii="Century Gothic" w:hAnsi="Century Gothic" w:cs="Arial"/>
        </w:rPr>
      </w:pPr>
    </w:p>
    <w:p w14:paraId="0F3B60C1" w14:textId="3E7358C0" w:rsidR="007B5852" w:rsidRDefault="006A5E25" w:rsidP="007C1AF2">
      <w:pPr>
        <w:rPr>
          <w:rFonts w:ascii="Century Gothic" w:hAnsi="Century Gothic" w:cs="Arial"/>
          <w:b/>
        </w:rPr>
      </w:pPr>
      <w:r w:rsidRPr="003E12D8">
        <w:rPr>
          <w:rFonts w:ascii="Century Gothic" w:hAnsi="Century Gothic" w:cs="Arial"/>
          <w:b/>
        </w:rPr>
        <w:t>3.</w:t>
      </w:r>
      <w:r w:rsidR="007B5852">
        <w:rPr>
          <w:rFonts w:ascii="Century Gothic" w:hAnsi="Century Gothic" w:cs="Arial"/>
          <w:b/>
        </w:rPr>
        <w:t>2</w:t>
      </w:r>
      <w:r w:rsidRPr="003E12D8">
        <w:rPr>
          <w:rFonts w:ascii="Century Gothic" w:hAnsi="Century Gothic" w:cs="Arial"/>
          <w:b/>
        </w:rPr>
        <w:tab/>
      </w:r>
      <w:r w:rsidR="007B5852">
        <w:rPr>
          <w:rFonts w:ascii="Century Gothic" w:hAnsi="Century Gothic" w:cs="Arial"/>
          <w:b/>
        </w:rPr>
        <w:t>General information about reimbursement of AIT products</w:t>
      </w:r>
    </w:p>
    <w:p w14:paraId="7EDA53BB" w14:textId="77777777" w:rsidR="007B5852" w:rsidRDefault="007B5852" w:rsidP="007C1AF2">
      <w:pPr>
        <w:rPr>
          <w:rFonts w:ascii="Century Gothic" w:hAnsi="Century Gothic" w:cs="Arial"/>
          <w:b/>
        </w:rPr>
      </w:pPr>
    </w:p>
    <w:tbl>
      <w:tblPr>
        <w:tblStyle w:val="Tabellenraster"/>
        <w:tblW w:w="0" w:type="auto"/>
        <w:tblLook w:val="04A0" w:firstRow="1" w:lastRow="0" w:firstColumn="1" w:lastColumn="0" w:noHBand="0" w:noVBand="1"/>
      </w:tblPr>
      <w:tblGrid>
        <w:gridCol w:w="3823"/>
        <w:gridCol w:w="5239"/>
      </w:tblGrid>
      <w:tr w:rsidR="007B5852" w:rsidRPr="00B707CB" w14:paraId="150D7660" w14:textId="77777777" w:rsidTr="0002251D">
        <w:trPr>
          <w:trHeight w:val="454"/>
        </w:trPr>
        <w:tc>
          <w:tcPr>
            <w:tcW w:w="3823" w:type="dxa"/>
          </w:tcPr>
          <w:p w14:paraId="757F3066" w14:textId="5C27A6D6" w:rsidR="007B5852" w:rsidRPr="00B707CB" w:rsidRDefault="00123DE1" w:rsidP="0002251D">
            <w:pPr>
              <w:spacing w:after="120"/>
              <w:rPr>
                <w:rFonts w:ascii="Century Gothic" w:hAnsi="Century Gothic" w:cs="Arial"/>
                <w:lang w:val="en-US"/>
              </w:rPr>
            </w:pPr>
            <w:r w:rsidRPr="00123DE1">
              <w:rPr>
                <w:rFonts w:ascii="Century Gothic" w:hAnsi="Century Gothic" w:cs="Arial"/>
                <w:lang w:val="en-US"/>
              </w:rPr>
              <w:t>Explanation of the procedure for determining the price of an AIT product:</w:t>
            </w:r>
          </w:p>
        </w:tc>
        <w:tc>
          <w:tcPr>
            <w:tcW w:w="5239" w:type="dxa"/>
          </w:tcPr>
          <w:p w14:paraId="204AD7B3" w14:textId="77777777" w:rsidR="007B5852" w:rsidRDefault="007B5852" w:rsidP="0002251D">
            <w:pPr>
              <w:spacing w:after="120"/>
              <w:rPr>
                <w:rFonts w:ascii="Century Gothic" w:hAnsi="Century Gothic" w:cs="Arial"/>
                <w:lang w:val="en-US"/>
              </w:rPr>
            </w:pPr>
            <w:r>
              <w:rPr>
                <w:rFonts w:ascii="Century Gothic" w:hAnsi="Century Gothic" w:cs="Arial"/>
                <w:lang w:val="en-US"/>
              </w:rPr>
              <w:t xml:space="preserve"> </w:t>
            </w:r>
          </w:p>
          <w:p w14:paraId="5D3F081E" w14:textId="77777777" w:rsidR="00123DE1" w:rsidRDefault="00123DE1" w:rsidP="0002251D">
            <w:pPr>
              <w:spacing w:after="120"/>
              <w:rPr>
                <w:rFonts w:ascii="Century Gothic" w:hAnsi="Century Gothic" w:cs="Arial"/>
                <w:lang w:val="en-US"/>
              </w:rPr>
            </w:pPr>
          </w:p>
          <w:p w14:paraId="3C2D55D9" w14:textId="77777777" w:rsidR="00123DE1" w:rsidRDefault="00123DE1" w:rsidP="0002251D">
            <w:pPr>
              <w:spacing w:after="120"/>
              <w:rPr>
                <w:rFonts w:ascii="Century Gothic" w:hAnsi="Century Gothic" w:cs="Arial"/>
                <w:lang w:val="en-US"/>
              </w:rPr>
            </w:pPr>
          </w:p>
          <w:p w14:paraId="1C9180F8" w14:textId="654478A8" w:rsidR="00123DE1" w:rsidRPr="003E12D8" w:rsidRDefault="00123DE1" w:rsidP="0002251D">
            <w:pPr>
              <w:spacing w:after="120"/>
              <w:rPr>
                <w:rFonts w:ascii="Century Gothic" w:hAnsi="Century Gothic" w:cs="Arial"/>
                <w:lang w:val="en-US"/>
              </w:rPr>
            </w:pPr>
          </w:p>
        </w:tc>
      </w:tr>
      <w:tr w:rsidR="007B5852" w:rsidRPr="00B707CB" w14:paraId="6E19E81A" w14:textId="77777777" w:rsidTr="0002251D">
        <w:trPr>
          <w:trHeight w:val="454"/>
        </w:trPr>
        <w:tc>
          <w:tcPr>
            <w:tcW w:w="3823" w:type="dxa"/>
          </w:tcPr>
          <w:p w14:paraId="4082F0E8" w14:textId="15677BAF" w:rsidR="007B5852" w:rsidRPr="00EF76B1" w:rsidRDefault="00123DE1" w:rsidP="0002251D">
            <w:pPr>
              <w:spacing w:after="120"/>
              <w:rPr>
                <w:rFonts w:ascii="Century Gothic" w:hAnsi="Century Gothic" w:cs="Arial"/>
                <w:lang w:val="en-US"/>
              </w:rPr>
            </w:pPr>
            <w:r w:rsidRPr="00123DE1">
              <w:rPr>
                <w:rFonts w:ascii="Century Gothic" w:hAnsi="Century Gothic" w:cs="Arial"/>
                <w:lang w:val="en-US"/>
              </w:rPr>
              <w:lastRenderedPageBreak/>
              <w:t>Stakeholders who determine the price of an AIT product:</w:t>
            </w:r>
            <w:r w:rsidR="007B5852">
              <w:rPr>
                <w:rFonts w:ascii="Century Gothic" w:hAnsi="Century Gothic" w:cs="Arial"/>
                <w:lang w:val="en-US"/>
              </w:rPr>
              <w:br/>
            </w:r>
          </w:p>
        </w:tc>
        <w:tc>
          <w:tcPr>
            <w:tcW w:w="5239" w:type="dxa"/>
          </w:tcPr>
          <w:p w14:paraId="7A60B850" w14:textId="11508D6A" w:rsidR="007B5852" w:rsidRDefault="00000000" w:rsidP="0002251D">
            <w:pPr>
              <w:spacing w:after="120"/>
              <w:rPr>
                <w:rFonts w:ascii="Century Gothic" w:hAnsi="Century Gothic" w:cs="Arial"/>
                <w:lang w:val="en-US"/>
              </w:rPr>
            </w:pPr>
            <w:sdt>
              <w:sdtPr>
                <w:rPr>
                  <w:rFonts w:ascii="Century Gothic" w:hAnsi="Century Gothic" w:cs="Arial"/>
                </w:rPr>
                <w:id w:val="-1598251509"/>
                <w14:checkbox>
                  <w14:checked w14:val="0"/>
                  <w14:checkedState w14:val="2612" w14:font="MS Gothic"/>
                  <w14:uncheckedState w14:val="2610" w14:font="MS Gothic"/>
                </w14:checkbox>
              </w:sdt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 xml:space="preserve">Authority – please </w:t>
            </w:r>
            <w:r w:rsidR="00EC31DE">
              <w:rPr>
                <w:rFonts w:ascii="Century Gothic" w:hAnsi="Century Gothic" w:cs="Arial"/>
                <w:lang w:val="en-US"/>
              </w:rPr>
              <w:t>indicate</w:t>
            </w:r>
            <w:r w:rsidR="007B5852">
              <w:rPr>
                <w:rFonts w:ascii="Century Gothic" w:hAnsi="Century Gothic" w:cs="Arial"/>
                <w:lang w:val="en-US"/>
              </w:rPr>
              <w:t>:</w:t>
            </w:r>
          </w:p>
          <w:p w14:paraId="4F5522FF" w14:textId="77777777" w:rsidR="007B5852" w:rsidRPr="003E12D8" w:rsidRDefault="007B5852" w:rsidP="0002251D">
            <w:pPr>
              <w:spacing w:after="120"/>
              <w:rPr>
                <w:rFonts w:ascii="Century Gothic" w:hAnsi="Century Gothic" w:cs="Arial"/>
                <w:lang w:val="en-US"/>
              </w:rPr>
            </w:pPr>
          </w:p>
          <w:p w14:paraId="5CECB790" w14:textId="77777777" w:rsidR="007B5852" w:rsidRDefault="00000000" w:rsidP="0002251D">
            <w:pPr>
              <w:spacing w:after="120"/>
              <w:rPr>
                <w:rFonts w:ascii="Century Gothic" w:hAnsi="Century Gothic" w:cs="Arial"/>
                <w:lang w:val="en-US"/>
              </w:rPr>
            </w:pPr>
            <w:sdt>
              <w:sdtPr>
                <w:rPr>
                  <w:rFonts w:ascii="Century Gothic" w:hAnsi="Century Gothic" w:cs="Arial"/>
                </w:rPr>
                <w:id w:val="1989899406"/>
                <w14:checkbox>
                  <w14:checked w14:val="0"/>
                  <w14:checkedState w14:val="2612" w14:font="MS Gothic"/>
                  <w14:uncheckedState w14:val="2610" w14:font="MS Gothic"/>
                </w14:checkbox>
              </w:sdt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Insurance companies</w:t>
            </w:r>
          </w:p>
          <w:p w14:paraId="3487A105" w14:textId="757ED380" w:rsidR="007B5852" w:rsidRDefault="00000000" w:rsidP="0002251D">
            <w:pPr>
              <w:spacing w:after="120"/>
              <w:rPr>
                <w:rFonts w:ascii="Century Gothic" w:hAnsi="Century Gothic" w:cs="Arial"/>
                <w:lang w:val="en-US"/>
              </w:rPr>
            </w:pPr>
            <w:sdt>
              <w:sdtPr>
                <w:rPr>
                  <w:rFonts w:ascii="Century Gothic" w:hAnsi="Century Gothic" w:cs="Arial"/>
                </w:rPr>
                <w:id w:val="-1219583747"/>
                <w14:checkbox>
                  <w14:checked w14:val="0"/>
                  <w14:checkedState w14:val="2612" w14:font="MS Gothic"/>
                  <w14:uncheckedState w14:val="2610" w14:font="MS Gothic"/>
                </w14:checkbox>
              </w:sdt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 xml:space="preserve">Others – please </w:t>
            </w:r>
            <w:r w:rsidR="00EC31DE">
              <w:rPr>
                <w:rFonts w:ascii="Century Gothic" w:hAnsi="Century Gothic" w:cs="Arial"/>
                <w:lang w:val="en-US"/>
              </w:rPr>
              <w:t>indicate</w:t>
            </w:r>
            <w:r w:rsidR="007B5852">
              <w:rPr>
                <w:rFonts w:ascii="Century Gothic" w:hAnsi="Century Gothic" w:cs="Arial"/>
                <w:lang w:val="en-US"/>
              </w:rPr>
              <w:t>:</w:t>
            </w:r>
          </w:p>
          <w:p w14:paraId="6B8BD291" w14:textId="6842126D" w:rsidR="007B5852" w:rsidRPr="00EF76B1" w:rsidRDefault="007B5852" w:rsidP="0002251D">
            <w:pPr>
              <w:spacing w:after="120"/>
              <w:rPr>
                <w:rFonts w:ascii="Century Gothic" w:hAnsi="Century Gothic" w:cs="Arial"/>
                <w:lang w:val="en-US"/>
              </w:rPr>
            </w:pPr>
          </w:p>
        </w:tc>
      </w:tr>
      <w:tr w:rsidR="007B5852" w:rsidRPr="00B707CB" w14:paraId="186C8163" w14:textId="77777777" w:rsidTr="0002251D">
        <w:trPr>
          <w:trHeight w:val="454"/>
        </w:trPr>
        <w:tc>
          <w:tcPr>
            <w:tcW w:w="3823" w:type="dxa"/>
          </w:tcPr>
          <w:p w14:paraId="72EA2F25" w14:textId="116BBDFB" w:rsidR="007B5852" w:rsidRPr="00EF76B1" w:rsidRDefault="00123DE1" w:rsidP="0002251D">
            <w:pPr>
              <w:rPr>
                <w:rFonts w:ascii="Century Gothic" w:hAnsi="Century Gothic" w:cs="Arial"/>
                <w:lang w:val="en-US"/>
              </w:rPr>
            </w:pPr>
            <w:r w:rsidRPr="00123DE1">
              <w:rPr>
                <w:rFonts w:ascii="Century Gothic" w:hAnsi="Century Gothic" w:cs="Arial"/>
                <w:lang w:val="en-US"/>
              </w:rPr>
              <w:t xml:space="preserve">AIT products are reimbursed by the </w:t>
            </w:r>
            <w:r w:rsidRPr="00123DE1">
              <w:rPr>
                <w:rFonts w:ascii="Century Gothic" w:hAnsi="Century Gothic" w:cs="Arial"/>
                <w:b/>
                <w:bCs/>
                <w:lang w:val="en-US"/>
              </w:rPr>
              <w:t>statutory</w:t>
            </w:r>
            <w:r w:rsidRPr="00123DE1">
              <w:rPr>
                <w:rFonts w:ascii="Century Gothic" w:hAnsi="Century Gothic" w:cs="Arial"/>
                <w:lang w:val="en-US"/>
              </w:rPr>
              <w:t xml:space="preserve"> health insurance</w:t>
            </w:r>
            <w:r>
              <w:rPr>
                <w:rFonts w:ascii="Century Gothic" w:hAnsi="Century Gothic" w:cs="Arial"/>
                <w:lang w:val="en-US"/>
              </w:rPr>
              <w:t>s</w:t>
            </w:r>
            <w:r w:rsidRPr="00123DE1">
              <w:rPr>
                <w:rFonts w:ascii="Century Gothic" w:hAnsi="Century Gothic" w:cs="Arial"/>
                <w:lang w:val="en-US"/>
              </w:rPr>
              <w:t>:</w:t>
            </w:r>
          </w:p>
        </w:tc>
        <w:tc>
          <w:tcPr>
            <w:tcW w:w="5239" w:type="dxa"/>
          </w:tcPr>
          <w:p w14:paraId="39A7AC92" w14:textId="0AE56091" w:rsidR="007B5852" w:rsidRDefault="00000000" w:rsidP="007B5852">
            <w:pPr>
              <w:spacing w:after="120"/>
              <w:rPr>
                <w:rFonts w:ascii="Century Gothic" w:hAnsi="Century Gothic" w:cs="Arial"/>
                <w:lang w:val="en-US"/>
              </w:rPr>
            </w:pPr>
            <w:sdt>
              <w:sdtPr>
                <w:rPr>
                  <w:rFonts w:ascii="Century Gothic" w:hAnsi="Century Gothic" w:cs="Arial"/>
                </w:rPr>
                <w:id w:val="-713195754"/>
                <w14:checkbox>
                  <w14:checked w14:val="0"/>
                  <w14:checkedState w14:val="2612" w14:font="MS Gothic"/>
                  <w14:uncheckedState w14:val="2610" w14:font="MS Gothic"/>
                </w14:checkbox>
              </w:sdt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Yes – how much:</w:t>
            </w:r>
          </w:p>
          <w:p w14:paraId="70943AFF" w14:textId="77777777" w:rsidR="007B5852" w:rsidRPr="003E12D8" w:rsidRDefault="007B5852" w:rsidP="007B5852">
            <w:pPr>
              <w:spacing w:after="120"/>
              <w:rPr>
                <w:rFonts w:ascii="Century Gothic" w:hAnsi="Century Gothic" w:cs="Arial"/>
                <w:lang w:val="en-US"/>
              </w:rPr>
            </w:pPr>
          </w:p>
          <w:p w14:paraId="37C4EAB2" w14:textId="01A8404D" w:rsidR="007B5852" w:rsidRPr="00EF76B1" w:rsidRDefault="00000000" w:rsidP="007B5852">
            <w:pPr>
              <w:spacing w:after="120"/>
              <w:rPr>
                <w:rFonts w:ascii="Century Gothic" w:hAnsi="Century Gothic" w:cs="Arial"/>
                <w:lang w:val="en-US"/>
              </w:rPr>
            </w:pPr>
            <w:sdt>
              <w:sdtPr>
                <w:rPr>
                  <w:rFonts w:ascii="Century Gothic" w:hAnsi="Century Gothic" w:cs="Arial"/>
                </w:rPr>
                <w:id w:val="-813719392"/>
                <w14:checkbox>
                  <w14:checked w14:val="0"/>
                  <w14:checkedState w14:val="2612" w14:font="MS Gothic"/>
                  <w14:uncheckedState w14:val="2610" w14:font="MS Gothic"/>
                </w14:checkbox>
              </w:sdt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No</w:t>
            </w:r>
          </w:p>
        </w:tc>
      </w:tr>
      <w:tr w:rsidR="007B5852" w:rsidRPr="00B707CB" w14:paraId="0024F67F" w14:textId="77777777" w:rsidTr="0002251D">
        <w:trPr>
          <w:trHeight w:val="454"/>
        </w:trPr>
        <w:tc>
          <w:tcPr>
            <w:tcW w:w="3823" w:type="dxa"/>
          </w:tcPr>
          <w:p w14:paraId="0F7999A0" w14:textId="7041D715" w:rsidR="007B5852" w:rsidRPr="007B5852" w:rsidRDefault="00123DE1" w:rsidP="007B5852">
            <w:pPr>
              <w:rPr>
                <w:rFonts w:ascii="Century Gothic" w:hAnsi="Century Gothic" w:cs="Arial"/>
                <w:lang w:val="en-US"/>
              </w:rPr>
            </w:pPr>
            <w:r w:rsidRPr="00123DE1">
              <w:rPr>
                <w:rFonts w:ascii="Century Gothic" w:hAnsi="Century Gothic" w:cs="Arial"/>
                <w:lang w:val="en-US"/>
              </w:rPr>
              <w:t xml:space="preserve">AIT products are reimbursed by the </w:t>
            </w:r>
            <w:r>
              <w:rPr>
                <w:rFonts w:ascii="Century Gothic" w:hAnsi="Century Gothic" w:cs="Arial"/>
                <w:b/>
                <w:bCs/>
                <w:lang w:val="en-US"/>
              </w:rPr>
              <w:t>private</w:t>
            </w:r>
            <w:r w:rsidRPr="00123DE1">
              <w:rPr>
                <w:rFonts w:ascii="Century Gothic" w:hAnsi="Century Gothic" w:cs="Arial"/>
                <w:lang w:val="en-US"/>
              </w:rPr>
              <w:t xml:space="preserve"> health insurance</w:t>
            </w:r>
            <w:r>
              <w:rPr>
                <w:rFonts w:ascii="Century Gothic" w:hAnsi="Century Gothic" w:cs="Arial"/>
                <w:lang w:val="en-US"/>
              </w:rPr>
              <w:t>s</w:t>
            </w:r>
            <w:r w:rsidRPr="00123DE1">
              <w:rPr>
                <w:rFonts w:ascii="Century Gothic" w:hAnsi="Century Gothic" w:cs="Arial"/>
                <w:lang w:val="en-US"/>
              </w:rPr>
              <w:t>:</w:t>
            </w:r>
          </w:p>
        </w:tc>
        <w:tc>
          <w:tcPr>
            <w:tcW w:w="5239" w:type="dxa"/>
          </w:tcPr>
          <w:p w14:paraId="435E91FC" w14:textId="77777777" w:rsidR="007B5852" w:rsidRDefault="00000000" w:rsidP="007B5852">
            <w:pPr>
              <w:spacing w:after="120"/>
              <w:rPr>
                <w:rFonts w:ascii="Century Gothic" w:hAnsi="Century Gothic" w:cs="Arial"/>
                <w:lang w:val="en-US"/>
              </w:rPr>
            </w:pPr>
            <w:sdt>
              <w:sdtPr>
                <w:rPr>
                  <w:rFonts w:ascii="Century Gothic" w:hAnsi="Century Gothic" w:cs="Arial"/>
                </w:rPr>
                <w:id w:val="1676618476"/>
                <w14:checkbox>
                  <w14:checked w14:val="0"/>
                  <w14:checkedState w14:val="2612" w14:font="MS Gothic"/>
                  <w14:uncheckedState w14:val="2610" w14:font="MS Gothic"/>
                </w14:checkbox>
              </w:sdt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Yes – how much:</w:t>
            </w:r>
          </w:p>
          <w:p w14:paraId="1E1336D5" w14:textId="77777777" w:rsidR="007B5852" w:rsidRPr="003E12D8" w:rsidRDefault="007B5852" w:rsidP="007B5852">
            <w:pPr>
              <w:spacing w:after="120"/>
              <w:rPr>
                <w:rFonts w:ascii="Century Gothic" w:hAnsi="Century Gothic" w:cs="Arial"/>
                <w:lang w:val="en-US"/>
              </w:rPr>
            </w:pPr>
          </w:p>
          <w:p w14:paraId="47075A6E" w14:textId="622B4B64" w:rsidR="007B5852" w:rsidRDefault="00000000" w:rsidP="007B5852">
            <w:pPr>
              <w:spacing w:after="120"/>
              <w:rPr>
                <w:rFonts w:ascii="Century Gothic" w:hAnsi="Century Gothic" w:cs="Arial"/>
              </w:rPr>
            </w:pPr>
            <w:sdt>
              <w:sdtPr>
                <w:rPr>
                  <w:rFonts w:ascii="Century Gothic" w:hAnsi="Century Gothic" w:cs="Arial"/>
                </w:rPr>
                <w:id w:val="-372538432"/>
                <w14:checkbox>
                  <w14:checked w14:val="0"/>
                  <w14:checkedState w14:val="2612" w14:font="MS Gothic"/>
                  <w14:uncheckedState w14:val="2610" w14:font="MS Gothic"/>
                </w14:checkbox>
              </w:sdtPr>
              <w:sdtContent>
                <w:r w:rsidR="007B5852" w:rsidRPr="00B707CB">
                  <w:rPr>
                    <w:rFonts w:ascii="MS Gothic" w:eastAsia="MS Gothic" w:hAnsi="MS Gothic" w:cs="Arial"/>
                    <w:lang w:val="en-US"/>
                  </w:rPr>
                  <w:t>☐</w:t>
                </w:r>
              </w:sdtContent>
            </w:sdt>
            <w:r w:rsidR="007B5852" w:rsidRPr="00B707CB">
              <w:rPr>
                <w:rFonts w:ascii="Century Gothic" w:hAnsi="Century Gothic" w:cs="Arial"/>
                <w:lang w:val="en-US"/>
              </w:rPr>
              <w:t xml:space="preserve"> </w:t>
            </w:r>
            <w:r w:rsidR="007B5852">
              <w:rPr>
                <w:rFonts w:ascii="Century Gothic" w:hAnsi="Century Gothic" w:cs="Arial"/>
                <w:lang w:val="en-US"/>
              </w:rPr>
              <w:t>No</w:t>
            </w:r>
          </w:p>
        </w:tc>
      </w:tr>
      <w:tr w:rsidR="007B5852" w:rsidRPr="00B707CB" w14:paraId="6FF1EADB" w14:textId="77777777" w:rsidTr="0002251D">
        <w:trPr>
          <w:trHeight w:val="454"/>
        </w:trPr>
        <w:tc>
          <w:tcPr>
            <w:tcW w:w="3823" w:type="dxa"/>
          </w:tcPr>
          <w:p w14:paraId="15AC7AD3" w14:textId="699AF1C1" w:rsidR="007B5852" w:rsidRPr="00461F1E" w:rsidRDefault="007B5852" w:rsidP="007B5852">
            <w:pPr>
              <w:rPr>
                <w:rFonts w:ascii="Century Gothic" w:hAnsi="Century Gothic" w:cs="Arial"/>
                <w:lang w:val="en-US"/>
              </w:rPr>
            </w:pPr>
            <w:r>
              <w:rPr>
                <w:rFonts w:ascii="Century Gothic" w:hAnsi="Century Gothic" w:cs="Arial"/>
                <w:lang w:val="en-US"/>
              </w:rPr>
              <w:t xml:space="preserve">Requirements for </w:t>
            </w:r>
            <w:r w:rsidR="00123DE1">
              <w:rPr>
                <w:rFonts w:ascii="Century Gothic" w:hAnsi="Century Gothic" w:cs="Arial"/>
                <w:lang w:val="en-US"/>
              </w:rPr>
              <w:t xml:space="preserve">the </w:t>
            </w:r>
            <w:r>
              <w:rPr>
                <w:rFonts w:ascii="Century Gothic" w:hAnsi="Century Gothic" w:cs="Arial"/>
                <w:lang w:val="en-US"/>
              </w:rPr>
              <w:t>reimbursement of AIT products:</w:t>
            </w:r>
          </w:p>
        </w:tc>
        <w:tc>
          <w:tcPr>
            <w:tcW w:w="5239" w:type="dxa"/>
          </w:tcPr>
          <w:p w14:paraId="2D2728DA" w14:textId="77777777" w:rsidR="007B5852" w:rsidRDefault="007B5852" w:rsidP="007B5852">
            <w:pPr>
              <w:spacing w:after="120"/>
              <w:rPr>
                <w:rFonts w:ascii="Century Gothic" w:hAnsi="Century Gothic" w:cs="Arial"/>
                <w:lang w:val="en-US"/>
              </w:rPr>
            </w:pPr>
          </w:p>
          <w:p w14:paraId="6C8B688C" w14:textId="77777777" w:rsidR="00A20711" w:rsidRDefault="00A20711" w:rsidP="007B5852">
            <w:pPr>
              <w:spacing w:after="120"/>
              <w:rPr>
                <w:rFonts w:ascii="Century Gothic" w:hAnsi="Century Gothic" w:cs="Arial"/>
                <w:lang w:val="en-US"/>
              </w:rPr>
            </w:pPr>
          </w:p>
          <w:p w14:paraId="14F0AB8D" w14:textId="77777777" w:rsidR="007B5852" w:rsidRPr="00461F1E" w:rsidRDefault="007B5852" w:rsidP="007B5852">
            <w:pPr>
              <w:spacing w:after="120"/>
              <w:rPr>
                <w:rFonts w:ascii="Century Gothic" w:hAnsi="Century Gothic" w:cs="Arial"/>
                <w:lang w:val="en-US"/>
              </w:rPr>
            </w:pPr>
          </w:p>
        </w:tc>
      </w:tr>
    </w:tbl>
    <w:p w14:paraId="29DFC6EC" w14:textId="6F393D8B" w:rsidR="007B5852" w:rsidRPr="00402826" w:rsidRDefault="007B5852" w:rsidP="007B5852">
      <w:pPr>
        <w:rPr>
          <w:rFonts w:ascii="Century Gothic" w:hAnsi="Century Gothic" w:cs="Arial"/>
          <w:sz w:val="18"/>
          <w:szCs w:val="18"/>
        </w:rPr>
      </w:pPr>
      <w:r w:rsidRPr="00402826">
        <w:rPr>
          <w:rFonts w:ascii="Century Gothic" w:hAnsi="Century Gothic" w:cs="Arial"/>
          <w:sz w:val="18"/>
          <w:szCs w:val="18"/>
        </w:rPr>
        <w:t>Source</w:t>
      </w:r>
      <w:r>
        <w:rPr>
          <w:rFonts w:ascii="Century Gothic" w:hAnsi="Century Gothic" w:cs="Arial"/>
          <w:sz w:val="18"/>
          <w:szCs w:val="18"/>
        </w:rPr>
        <w:t>s</w:t>
      </w:r>
      <w:r w:rsidRPr="00402826">
        <w:rPr>
          <w:rFonts w:ascii="Century Gothic" w:hAnsi="Century Gothic" w:cs="Arial"/>
          <w:sz w:val="18"/>
          <w:szCs w:val="18"/>
        </w:rPr>
        <w:t>:</w:t>
      </w:r>
      <w:r>
        <w:rPr>
          <w:rFonts w:ascii="Century Gothic" w:hAnsi="Century Gothic" w:cs="Arial"/>
          <w:sz w:val="18"/>
          <w:szCs w:val="18"/>
        </w:rPr>
        <w:t xml:space="preserve">  </w:t>
      </w:r>
    </w:p>
    <w:p w14:paraId="46641FE4" w14:textId="77777777" w:rsidR="007B5852" w:rsidRDefault="007B5852" w:rsidP="007C1AF2">
      <w:pPr>
        <w:rPr>
          <w:rFonts w:ascii="Century Gothic" w:hAnsi="Century Gothic" w:cs="Arial"/>
          <w:b/>
        </w:rPr>
      </w:pPr>
    </w:p>
    <w:p w14:paraId="642E3B4A" w14:textId="0C19E3A3" w:rsidR="006A5E25" w:rsidRPr="003E12D8" w:rsidRDefault="006A5E25" w:rsidP="00AC43FD">
      <w:pPr>
        <w:rPr>
          <w:rFonts w:ascii="Century Gothic" w:hAnsi="Century Gothic"/>
        </w:rPr>
      </w:pPr>
    </w:p>
    <w:p w14:paraId="1086DF42" w14:textId="64EA4CA3" w:rsidR="006A5E25" w:rsidRDefault="006A5E25" w:rsidP="007C1AF2">
      <w:pPr>
        <w:jc w:val="center"/>
        <w:rPr>
          <w:rFonts w:ascii="Century Gothic" w:hAnsi="Century Gothic" w:cs="Arial"/>
          <w:b/>
        </w:rPr>
      </w:pPr>
    </w:p>
    <w:p w14:paraId="2C005DB7" w14:textId="5140AAF0" w:rsidR="00123DE1" w:rsidRDefault="00123DE1" w:rsidP="007C1AF2">
      <w:pPr>
        <w:jc w:val="center"/>
        <w:rPr>
          <w:rFonts w:ascii="Century Gothic" w:hAnsi="Century Gothic" w:cs="Arial"/>
          <w:b/>
        </w:rPr>
      </w:pPr>
    </w:p>
    <w:p w14:paraId="25478307" w14:textId="4B875D59" w:rsidR="00123DE1" w:rsidRDefault="00123DE1" w:rsidP="007C1AF2">
      <w:pPr>
        <w:jc w:val="center"/>
        <w:rPr>
          <w:rFonts w:ascii="Century Gothic" w:hAnsi="Century Gothic" w:cs="Arial"/>
          <w:b/>
        </w:rPr>
      </w:pPr>
    </w:p>
    <w:p w14:paraId="47CDC7F6" w14:textId="583EA64D" w:rsidR="00123DE1" w:rsidRPr="003E12D8" w:rsidRDefault="00123DE1" w:rsidP="007C1AF2">
      <w:pPr>
        <w:jc w:val="center"/>
        <w:rPr>
          <w:rFonts w:ascii="Century Gothic" w:hAnsi="Century Gothic" w:cs="Arial"/>
          <w:b/>
        </w:rPr>
      </w:pPr>
      <w:r>
        <w:rPr>
          <w:rFonts w:ascii="Century Gothic" w:hAnsi="Century Gothic"/>
          <w:noProof/>
        </w:rPr>
        <mc:AlternateContent>
          <mc:Choice Requires="wps">
            <w:drawing>
              <wp:anchor distT="0" distB="0" distL="114300" distR="114300" simplePos="0" relativeHeight="251658240" behindDoc="0" locked="0" layoutInCell="1" allowOverlap="1" wp14:anchorId="3355CEB2" wp14:editId="233D0720">
                <wp:simplePos x="0" y="0"/>
                <wp:positionH relativeFrom="column">
                  <wp:posOffset>54362</wp:posOffset>
                </wp:positionH>
                <wp:positionV relativeFrom="paragraph">
                  <wp:posOffset>157564</wp:posOffset>
                </wp:positionV>
                <wp:extent cx="5446644" cy="2146852"/>
                <wp:effectExtent l="38100" t="76200" r="116205" b="82550"/>
                <wp:wrapNone/>
                <wp:docPr id="70499923" name="Rechteck: abgerundete Ecken 1"/>
                <wp:cNvGraphicFramePr/>
                <a:graphic xmlns:a="http://schemas.openxmlformats.org/drawingml/2006/main">
                  <a:graphicData uri="http://schemas.microsoft.com/office/word/2010/wordprocessingShape">
                    <wps:wsp>
                      <wps:cNvSpPr/>
                      <wps:spPr>
                        <a:xfrm>
                          <a:off x="0" y="0"/>
                          <a:ext cx="5446644" cy="2146852"/>
                        </a:xfrm>
                        <a:prstGeom prst="roundRect">
                          <a:avLst/>
                        </a:prstGeom>
                        <a:ln w="38100">
                          <a:solidFill>
                            <a:schemeClr val="accent1"/>
                          </a:solidFill>
                        </a:ln>
                        <a:effectLst>
                          <a:outerShdw blurRad="50800" dist="38100" algn="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486F88B4" w14:textId="77777777" w:rsidR="00123DE1" w:rsidRPr="00123DE1" w:rsidRDefault="00123DE1" w:rsidP="00123DE1">
                            <w:pPr>
                              <w:jc w:val="center"/>
                              <w:rPr>
                                <w:rFonts w:ascii="Century Gothic" w:hAnsi="Century Gothic" w:cs="Arial"/>
                                <w:b/>
                                <w:color w:val="ED7D31" w:themeColor="accent1"/>
                                <w:sz w:val="28"/>
                                <w:szCs w:val="28"/>
                              </w:rPr>
                            </w:pPr>
                            <w:r w:rsidRPr="00123DE1">
                              <w:rPr>
                                <w:rFonts w:ascii="Century Gothic" w:hAnsi="Century Gothic" w:cs="Arial"/>
                                <w:b/>
                                <w:color w:val="ED7D31" w:themeColor="accent1"/>
                                <w:sz w:val="28"/>
                                <w:szCs w:val="28"/>
                              </w:rPr>
                              <w:t>THANK YOU VERY MUCH FOR YOUR EFFORT AND TIME!</w:t>
                            </w:r>
                          </w:p>
                          <w:p w14:paraId="79DC403F" w14:textId="77777777" w:rsidR="00123DE1" w:rsidRPr="00123DE1" w:rsidRDefault="00123DE1" w:rsidP="00123DE1">
                            <w:pPr>
                              <w:jc w:val="center"/>
                              <w:rPr>
                                <w:rFonts w:ascii="Century Gothic" w:hAnsi="Century Gothic" w:cs="Arial"/>
                                <w:b/>
                                <w:color w:val="70AD47" w:themeColor="accent2"/>
                              </w:rPr>
                            </w:pPr>
                          </w:p>
                          <w:p w14:paraId="4FEC53F2" w14:textId="77777777" w:rsidR="00123DE1" w:rsidRPr="00123DE1" w:rsidRDefault="00123DE1" w:rsidP="00123DE1">
                            <w:pPr>
                              <w:jc w:val="center"/>
                              <w:rPr>
                                <w:rFonts w:ascii="Century Gothic" w:hAnsi="Century Gothic" w:cs="Arial"/>
                                <w:b/>
                                <w:color w:val="000000" w:themeColor="text1"/>
                              </w:rPr>
                            </w:pPr>
                          </w:p>
                          <w:p w14:paraId="385D5936" w14:textId="77777777" w:rsidR="00123DE1" w:rsidRPr="00123DE1" w:rsidRDefault="00123DE1" w:rsidP="00123DE1">
                            <w:pPr>
                              <w:jc w:val="center"/>
                              <w:rPr>
                                <w:rFonts w:ascii="Century Gothic" w:hAnsi="Century Gothic" w:cs="Arial"/>
                                <w:b/>
                                <w:color w:val="000000" w:themeColor="text1"/>
                              </w:rPr>
                            </w:pPr>
                            <w:r w:rsidRPr="00123DE1">
                              <w:rPr>
                                <w:rFonts w:ascii="Century Gothic" w:hAnsi="Century Gothic" w:cs="Arial"/>
                                <w:b/>
                                <w:color w:val="000000" w:themeColor="text1"/>
                              </w:rPr>
                              <w:t>Please send the completed questionnaire</w:t>
                            </w:r>
                            <w:r w:rsidR="00CE51BC">
                              <w:rPr>
                                <w:rFonts w:ascii="Century Gothic" w:hAnsi="Century Gothic" w:cs="Arial"/>
                                <w:b/>
                                <w:color w:val="000000" w:themeColor="text1"/>
                              </w:rPr>
                              <w:t xml:space="preserve"> </w:t>
                            </w:r>
                            <w:r w:rsidRPr="00123DE1">
                              <w:rPr>
                                <w:rFonts w:ascii="Century Gothic" w:hAnsi="Century Gothic" w:cs="Arial"/>
                                <w:b/>
                                <w:color w:val="000000" w:themeColor="text1"/>
                              </w:rPr>
                              <w:t>to:</w:t>
                            </w:r>
                          </w:p>
                          <w:p w14:paraId="092AE2E1" w14:textId="533FBBFF" w:rsidR="00123DE1" w:rsidRPr="00123DE1" w:rsidRDefault="00123DE1" w:rsidP="00123DE1">
                            <w:pPr>
                              <w:jc w:val="center"/>
                              <w:rPr>
                                <w:rStyle w:val="Hyperlink"/>
                                <w:rFonts w:cs="Arial"/>
                                <w:color w:val="0042C7" w:themeColor="accent4" w:themeTint="BF"/>
                              </w:rPr>
                            </w:pPr>
                            <w:hyperlink r:id="rId12" w:history="1">
                              <w:r w:rsidRPr="00123DE1">
                                <w:rPr>
                                  <w:rStyle w:val="Hyperlink"/>
                                  <w:rFonts w:cs="Arial"/>
                                  <w:color w:val="0042C7" w:themeColor="accent4" w:themeTint="BF"/>
                                </w:rPr>
                                <w:t>International@allergopharma.com</w:t>
                              </w:r>
                            </w:hyperlink>
                          </w:p>
                          <w:p w14:paraId="3D956B0C" w14:textId="77777777" w:rsidR="00123DE1" w:rsidRPr="00123DE1" w:rsidRDefault="00123DE1" w:rsidP="00123DE1">
                            <w:pPr>
                              <w:jc w:val="center"/>
                              <w:rPr>
                                <w:rFonts w:ascii="Century Gothic" w:hAnsi="Century Gothic" w:cs="Arial"/>
                                <w:color w:val="000000" w:themeColor="text1"/>
                                <w:u w:val="single"/>
                              </w:rPr>
                            </w:pPr>
                          </w:p>
                          <w:p w14:paraId="114523BD" w14:textId="51406E5F" w:rsidR="00123DE1" w:rsidRPr="00123DE1" w:rsidRDefault="00123DE1" w:rsidP="00123DE1">
                            <w:pPr>
                              <w:jc w:val="center"/>
                              <w:rPr>
                                <w:color w:val="000000" w:themeColor="text1"/>
                              </w:rPr>
                            </w:pPr>
                            <w:r w:rsidRPr="00123DE1">
                              <w:rPr>
                                <w:rFonts w:ascii="Century Gothic" w:hAnsi="Century Gothic" w:cs="Arial"/>
                                <w:color w:val="000000" w:themeColor="text1"/>
                              </w:rPr>
                              <w:t xml:space="preserve">Should you have any questions, do not hesitate to contact us. </w:t>
                            </w:r>
                            <w:r w:rsidR="00CE51BC">
                              <w:rPr>
                                <w:rFonts w:ascii="Century Gothic" w:hAnsi="Century Gothic" w:cs="Arial"/>
                                <w:color w:val="000000" w:themeColor="text1"/>
                              </w:rPr>
                              <w:br/>
                            </w:r>
                            <w:r w:rsidRPr="00123DE1">
                              <w:rPr>
                                <w:rFonts w:ascii="Century Gothic" w:hAnsi="Century Gothic" w:cs="Arial"/>
                                <w:color w:val="000000" w:themeColor="text1"/>
                              </w:rPr>
                              <w:t>We will come back to you as soon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55CEB2" id="Rechteck: abgerundete Ecken 1" o:spid="_x0000_s1026" style="position:absolute;left:0;text-align:left;margin-left:4.3pt;margin-top:12.4pt;width:428.85pt;height:169.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" fillcolor="white [3201]" strokecolor="#ed7d31 [3204]" strokeweight="3pt">
                <v:stroke joinstyle="miter"/>
                <v:shadow on="t" color="black" opacity="26214f" origin="-.5" offset="3pt,0"/>
                <v:textbox>
                  <w:txbxContent>
                    <w:p w14:paraId="486F88B4" w14:textId="77777777" w:rsidR="00123DE1" w:rsidRPr="00123DE1" w:rsidRDefault="00123DE1" w:rsidP="00123DE1">
                      <w:pPr>
                        <w:jc w:val="center"/>
                        <w:rPr>
                          <w:rFonts w:ascii="Century Gothic" w:hAnsi="Century Gothic" w:cs="Arial"/>
                          <w:b/>
                          <w:color w:val="ED7D31" w:themeColor="accent1"/>
                          <w:sz w:val="28"/>
                          <w:szCs w:val="28"/>
                        </w:rPr>
                      </w:pPr>
                      <w:r w:rsidRPr="00123DE1">
                        <w:rPr>
                          <w:rFonts w:ascii="Century Gothic" w:hAnsi="Century Gothic" w:cs="Arial"/>
                          <w:b/>
                          <w:color w:val="ED7D31" w:themeColor="accent1"/>
                          <w:sz w:val="28"/>
                          <w:szCs w:val="28"/>
                        </w:rPr>
                        <w:t>THANK YOU VERY MUCH FOR YOUR EFFORT AND TIME!</w:t>
                      </w:r>
                    </w:p>
                    <w:p w14:paraId="79DC403F" w14:textId="77777777" w:rsidR="00123DE1" w:rsidRPr="00123DE1" w:rsidRDefault="00123DE1" w:rsidP="00123DE1">
                      <w:pPr>
                        <w:jc w:val="center"/>
                        <w:rPr>
                          <w:rFonts w:ascii="Century Gothic" w:hAnsi="Century Gothic" w:cs="Arial"/>
                          <w:b/>
                          <w:color w:val="70AD47" w:themeColor="accent2"/>
                        </w:rPr>
                      </w:pPr>
                    </w:p>
                    <w:p w14:paraId="4FEC53F2" w14:textId="77777777" w:rsidR="00123DE1" w:rsidRPr="00123DE1" w:rsidRDefault="00123DE1" w:rsidP="00123DE1">
                      <w:pPr>
                        <w:jc w:val="center"/>
                        <w:rPr>
                          <w:rFonts w:ascii="Century Gothic" w:hAnsi="Century Gothic" w:cs="Arial"/>
                          <w:b/>
                          <w:color w:val="000000" w:themeColor="text1"/>
                        </w:rPr>
                      </w:pPr>
                    </w:p>
                    <w:p w14:paraId="385D5936" w14:textId="77777777" w:rsidR="00123DE1" w:rsidRPr="00123DE1" w:rsidRDefault="00123DE1" w:rsidP="00123DE1">
                      <w:pPr>
                        <w:jc w:val="center"/>
                        <w:rPr>
                          <w:rFonts w:ascii="Century Gothic" w:hAnsi="Century Gothic" w:cs="Arial"/>
                          <w:b/>
                          <w:color w:val="000000" w:themeColor="text1"/>
                        </w:rPr>
                      </w:pPr>
                      <w:r w:rsidRPr="00123DE1">
                        <w:rPr>
                          <w:rFonts w:ascii="Century Gothic" w:hAnsi="Century Gothic" w:cs="Arial"/>
                          <w:b/>
                          <w:color w:val="000000" w:themeColor="text1"/>
                        </w:rPr>
                        <w:t>Please send the completed questionnaire</w:t>
                      </w:r>
                      <w:r w:rsidR="00CE51BC">
                        <w:rPr>
                          <w:rFonts w:ascii="Century Gothic" w:hAnsi="Century Gothic" w:cs="Arial"/>
                          <w:b/>
                          <w:color w:val="000000" w:themeColor="text1"/>
                        </w:rPr>
                        <w:t xml:space="preserve"> </w:t>
                      </w:r>
                      <w:r w:rsidRPr="00123DE1">
                        <w:rPr>
                          <w:rFonts w:ascii="Century Gothic" w:hAnsi="Century Gothic" w:cs="Arial"/>
                          <w:b/>
                          <w:color w:val="000000" w:themeColor="text1"/>
                        </w:rPr>
                        <w:t>to:</w:t>
                      </w:r>
                    </w:p>
                    <w:p w14:paraId="092AE2E1" w14:textId="533FBBFF" w:rsidR="00123DE1" w:rsidRPr="00123DE1" w:rsidRDefault="00123DE1" w:rsidP="00123DE1">
                      <w:pPr>
                        <w:jc w:val="center"/>
                        <w:rPr>
                          <w:rStyle w:val="Hyperlink"/>
                          <w:rFonts w:cs="Arial"/>
                          <w:color w:val="0042C7" w:themeColor="accent4" w:themeTint="BF"/>
                        </w:rPr>
                      </w:pPr>
                      <w:hyperlink r:id="rId13" w:history="1">
                        <w:r w:rsidRPr="00123DE1">
                          <w:rPr>
                            <w:rStyle w:val="Hyperlink"/>
                            <w:rFonts w:cs="Arial"/>
                            <w:color w:val="0042C7" w:themeColor="accent4" w:themeTint="BF"/>
                          </w:rPr>
                          <w:t>International@allergopharma.com</w:t>
                        </w:r>
                      </w:hyperlink>
                    </w:p>
                    <w:p w14:paraId="3D956B0C" w14:textId="77777777" w:rsidR="00123DE1" w:rsidRPr="00123DE1" w:rsidRDefault="00123DE1" w:rsidP="00123DE1">
                      <w:pPr>
                        <w:jc w:val="center"/>
                        <w:rPr>
                          <w:rFonts w:ascii="Century Gothic" w:hAnsi="Century Gothic" w:cs="Arial"/>
                          <w:color w:val="000000" w:themeColor="text1"/>
                          <w:u w:val="single"/>
                        </w:rPr>
                      </w:pPr>
                    </w:p>
                    <w:p w14:paraId="114523BD" w14:textId="51406E5F" w:rsidR="00123DE1" w:rsidRPr="00123DE1" w:rsidRDefault="00123DE1" w:rsidP="00123DE1">
                      <w:pPr>
                        <w:jc w:val="center"/>
                        <w:rPr>
                          <w:color w:val="000000" w:themeColor="text1"/>
                        </w:rPr>
                      </w:pPr>
                      <w:r w:rsidRPr="00123DE1">
                        <w:rPr>
                          <w:rFonts w:ascii="Century Gothic" w:hAnsi="Century Gothic" w:cs="Arial"/>
                          <w:color w:val="000000" w:themeColor="text1"/>
                        </w:rPr>
                        <w:t xml:space="preserve">Should you have any questions, do not hesitate to contact us. </w:t>
                      </w:r>
                      <w:r w:rsidR="00CE51BC">
                        <w:rPr>
                          <w:rFonts w:ascii="Century Gothic" w:hAnsi="Century Gothic" w:cs="Arial"/>
                          <w:color w:val="000000" w:themeColor="text1"/>
                        </w:rPr>
                        <w:br/>
                      </w:r>
                      <w:r w:rsidRPr="00123DE1">
                        <w:rPr>
                          <w:rFonts w:ascii="Century Gothic" w:hAnsi="Century Gothic" w:cs="Arial"/>
                          <w:color w:val="000000" w:themeColor="text1"/>
                        </w:rPr>
                        <w:t>We will come back to you as soon as possible.</w:t>
                      </w:r>
                    </w:p>
                  </w:txbxContent>
                </v:textbox>
              </v:roundrect>
            </w:pict>
          </mc:Fallback>
        </mc:AlternateContent>
      </w:r>
    </w:p>
    <w:p w14:paraId="212F9955" w14:textId="77777777" w:rsidR="006A5E25" w:rsidRPr="003E12D8" w:rsidRDefault="006A5E25" w:rsidP="007C1AF2">
      <w:pPr>
        <w:jc w:val="center"/>
        <w:rPr>
          <w:rFonts w:ascii="Century Gothic" w:hAnsi="Century Gothic" w:cs="Arial"/>
          <w:b/>
        </w:rPr>
      </w:pPr>
    </w:p>
    <w:p w14:paraId="3A1A07C1" w14:textId="77777777" w:rsidR="006A5E25" w:rsidRPr="003E12D8" w:rsidRDefault="006A5E25" w:rsidP="007C1AF2">
      <w:pPr>
        <w:jc w:val="center"/>
        <w:rPr>
          <w:rFonts w:ascii="Century Gothic" w:hAnsi="Century Gothic" w:cs="Arial"/>
          <w:b/>
        </w:rPr>
      </w:pPr>
    </w:p>
    <w:p w14:paraId="46524A6D" w14:textId="77777777" w:rsidR="006A5E25" w:rsidRPr="003E12D8" w:rsidRDefault="006A5E25" w:rsidP="007C1AF2">
      <w:pPr>
        <w:jc w:val="center"/>
        <w:rPr>
          <w:rFonts w:ascii="Century Gothic" w:hAnsi="Century Gothic" w:cs="Arial"/>
        </w:rPr>
      </w:pPr>
    </w:p>
    <w:p w14:paraId="5DFE1029" w14:textId="77777777" w:rsidR="006A5E25" w:rsidRPr="003E12D8" w:rsidRDefault="006A5E25" w:rsidP="007C1AF2">
      <w:pPr>
        <w:jc w:val="center"/>
        <w:rPr>
          <w:rFonts w:ascii="Century Gothic" w:hAnsi="Century Gothic" w:cs="Arial"/>
        </w:rPr>
      </w:pPr>
    </w:p>
    <w:p w14:paraId="76BEE98E" w14:textId="77777777" w:rsidR="006A5E25" w:rsidRPr="003E12D8" w:rsidRDefault="006A5E25" w:rsidP="007C1AF2">
      <w:pPr>
        <w:jc w:val="center"/>
        <w:rPr>
          <w:rFonts w:ascii="Century Gothic" w:hAnsi="Century Gothic" w:cs="Arial"/>
        </w:rPr>
      </w:pPr>
    </w:p>
    <w:p w14:paraId="1512E5AC" w14:textId="77777777" w:rsidR="006A5E25" w:rsidRPr="003E12D8" w:rsidRDefault="006A5E25" w:rsidP="007C1AF2">
      <w:pPr>
        <w:jc w:val="center"/>
        <w:rPr>
          <w:rFonts w:ascii="Century Gothic" w:hAnsi="Century Gothic" w:cs="Arial"/>
        </w:rPr>
      </w:pPr>
    </w:p>
    <w:p w14:paraId="1101BF58" w14:textId="77777777" w:rsidR="006A5E25" w:rsidRPr="003E12D8" w:rsidRDefault="006A5E25" w:rsidP="007C1AF2">
      <w:pPr>
        <w:jc w:val="center"/>
        <w:rPr>
          <w:rFonts w:ascii="Century Gothic" w:hAnsi="Century Gothic"/>
        </w:rPr>
      </w:pPr>
    </w:p>
    <w:p w14:paraId="369E69DA" w14:textId="77777777" w:rsidR="007405A0" w:rsidRPr="003E12D8" w:rsidRDefault="007405A0" w:rsidP="00AF40DF">
      <w:pPr>
        <w:rPr>
          <w:rFonts w:ascii="Century Gothic" w:hAnsi="Century Gothic" w:cs="Arial"/>
          <w:b/>
        </w:rPr>
      </w:pPr>
      <w:bookmarkStart w:id="5" w:name="_Hlk139269972"/>
    </w:p>
    <w:p w14:paraId="66C84922" w14:textId="77777777" w:rsidR="007405A0" w:rsidRPr="003E12D8" w:rsidRDefault="007405A0" w:rsidP="00AF40DF">
      <w:pPr>
        <w:rPr>
          <w:rFonts w:ascii="Century Gothic" w:hAnsi="Century Gothic" w:cs="Arial"/>
          <w:b/>
        </w:rPr>
      </w:pPr>
    </w:p>
    <w:p w14:paraId="25014993" w14:textId="77777777" w:rsidR="007405A0" w:rsidRPr="003E12D8" w:rsidRDefault="007405A0" w:rsidP="00AF40DF">
      <w:pPr>
        <w:rPr>
          <w:rFonts w:ascii="Century Gothic" w:hAnsi="Century Gothic" w:cs="Arial"/>
          <w:b/>
        </w:rPr>
      </w:pPr>
    </w:p>
    <w:p w14:paraId="1A0401BC" w14:textId="77777777" w:rsidR="007405A0" w:rsidRPr="003E12D8" w:rsidRDefault="007405A0" w:rsidP="00AF40DF">
      <w:pPr>
        <w:rPr>
          <w:rFonts w:ascii="Century Gothic" w:hAnsi="Century Gothic" w:cs="Arial"/>
          <w:b/>
        </w:rPr>
      </w:pPr>
    </w:p>
    <w:p w14:paraId="328863ED" w14:textId="77777777" w:rsidR="008A0A9B" w:rsidRDefault="00887C17" w:rsidP="008A0A9B">
      <w:pPr>
        <w:pStyle w:val="berschrift1"/>
      </w:pPr>
      <w:r w:rsidRPr="008A0A9B">
        <w:br w:type="page"/>
      </w:r>
      <w:bookmarkStart w:id="6" w:name="_Toc163654755"/>
      <w:r w:rsidR="006A5E25" w:rsidRPr="008A0A9B">
        <w:lastRenderedPageBreak/>
        <w:t>Appendix</w:t>
      </w:r>
      <w:bookmarkEnd w:id="6"/>
    </w:p>
    <w:p w14:paraId="63393E51" w14:textId="77777777" w:rsidR="008A0A9B" w:rsidRPr="008A0A9B" w:rsidRDefault="008A0A9B" w:rsidP="00AF40DF">
      <w:pPr>
        <w:rPr>
          <w:rFonts w:ascii="Century Gothic" w:hAnsi="Century Gothic" w:cs="Arial"/>
          <w:b/>
          <w:bCs/>
          <w:color w:val="44546A" w:themeColor="text2"/>
        </w:rPr>
      </w:pPr>
    </w:p>
    <w:p w14:paraId="0B164DDE" w14:textId="39B9C38F" w:rsidR="006A5E25" w:rsidRDefault="006A5E25" w:rsidP="006712BF">
      <w:pPr>
        <w:pStyle w:val="Unterberschrift1"/>
      </w:pPr>
      <w:bookmarkStart w:id="7" w:name="_Toc163654756"/>
      <w:r w:rsidRPr="00AF1D7B">
        <w:t xml:space="preserve">Useful </w:t>
      </w:r>
      <w:r w:rsidR="008A0A9B" w:rsidRPr="00AF1D7B">
        <w:t>A</w:t>
      </w:r>
      <w:r w:rsidRPr="00AF1D7B">
        <w:t>bbreviations</w:t>
      </w:r>
      <w:r w:rsidR="008A0A9B" w:rsidRPr="00AF1D7B">
        <w:t xml:space="preserve"> and Definitions</w:t>
      </w:r>
      <w:bookmarkEnd w:id="7"/>
    </w:p>
    <w:p w14:paraId="74FF6E8C" w14:textId="77777777" w:rsidR="006712BF" w:rsidRPr="00AF1D7B" w:rsidRDefault="006712BF" w:rsidP="006712BF">
      <w:pPr>
        <w:pStyle w:val="Unterberschrift1"/>
        <w:numPr>
          <w:ilvl w:val="0"/>
          <w:numId w:val="0"/>
        </w:numPr>
        <w:ind w:left="720"/>
      </w:pPr>
    </w:p>
    <w:bookmarkEnd w:id="5"/>
    <w:p w14:paraId="231EAFE7" w14:textId="77777777" w:rsidR="006A5E25" w:rsidRPr="007B5852" w:rsidRDefault="00E11525" w:rsidP="00AF40DF">
      <w:pPr>
        <w:rPr>
          <w:rFonts w:ascii="Century Gothic" w:hAnsi="Century Gothic" w:cs="Arial"/>
          <w:b/>
        </w:rPr>
      </w:pPr>
      <w:r w:rsidRPr="007B5852">
        <w:rPr>
          <w:rFonts w:ascii="Century Gothic" w:hAnsi="Century Gothic" w:cs="Arial"/>
          <w:b/>
        </w:rPr>
        <w:t xml:space="preserve">AR - </w:t>
      </w:r>
      <w:r w:rsidR="006A5E25" w:rsidRPr="007B5852">
        <w:rPr>
          <w:rFonts w:ascii="Century Gothic" w:hAnsi="Century Gothic" w:cs="Arial"/>
          <w:b/>
        </w:rPr>
        <w:t>Allergic rhinitis</w:t>
      </w:r>
    </w:p>
    <w:p w14:paraId="4FBEC448" w14:textId="77777777" w:rsidR="006A5E25" w:rsidRPr="007B5852" w:rsidRDefault="006A5E25" w:rsidP="00AF40DF">
      <w:pPr>
        <w:rPr>
          <w:rFonts w:ascii="Century Gothic" w:hAnsi="Century Gothic" w:cs="Arial"/>
        </w:rPr>
      </w:pPr>
      <w:r w:rsidRPr="007B5852">
        <w:rPr>
          <w:rFonts w:ascii="Century Gothic" w:hAnsi="Century Gothic" w:cs="Arial"/>
        </w:rPr>
        <w:t>Allergic rhinitis is often the first stage in the development of asthma. The so called “allergic march” starts with symptoms like a blocked nose, watery eyes and then continues its way downwards the human body into the lungs causing asthma.</w:t>
      </w:r>
    </w:p>
    <w:p w14:paraId="647CD8BE" w14:textId="77777777" w:rsidR="006A5E25" w:rsidRPr="007B5852" w:rsidRDefault="006A5E25" w:rsidP="00AF40DF">
      <w:pPr>
        <w:rPr>
          <w:rFonts w:ascii="Century Gothic" w:hAnsi="Century Gothic" w:cs="Arial"/>
        </w:rPr>
      </w:pPr>
    </w:p>
    <w:p w14:paraId="2493E204" w14:textId="77777777" w:rsidR="006A5E25" w:rsidRPr="007B5852" w:rsidRDefault="006A5E25" w:rsidP="00AF40DF">
      <w:pPr>
        <w:rPr>
          <w:rFonts w:ascii="Century Gothic" w:hAnsi="Century Gothic" w:cs="Arial"/>
        </w:rPr>
      </w:pPr>
    </w:p>
    <w:p w14:paraId="585289FF" w14:textId="77777777" w:rsidR="006A5E25" w:rsidRPr="007B5852" w:rsidRDefault="00E11525" w:rsidP="00AF40DF">
      <w:pPr>
        <w:rPr>
          <w:rFonts w:ascii="Century Gothic" w:hAnsi="Century Gothic" w:cs="Arial"/>
          <w:b/>
        </w:rPr>
      </w:pPr>
      <w:r w:rsidRPr="007B5852">
        <w:rPr>
          <w:rFonts w:ascii="Century Gothic" w:hAnsi="Century Gothic" w:cs="Arial"/>
          <w:b/>
        </w:rPr>
        <w:t>Antihistamine</w:t>
      </w:r>
      <w:r w:rsidR="006A5E25" w:rsidRPr="007B5852">
        <w:rPr>
          <w:rFonts w:ascii="Century Gothic" w:hAnsi="Century Gothic" w:cs="Arial"/>
          <w:b/>
        </w:rPr>
        <w:t xml:space="preserve"> Treatment</w:t>
      </w:r>
    </w:p>
    <w:p w14:paraId="0ED0A893" w14:textId="5C649BDD" w:rsidR="006A5E25" w:rsidRPr="007B5852" w:rsidRDefault="006A5E25" w:rsidP="00AF40DF">
      <w:pPr>
        <w:rPr>
          <w:rFonts w:ascii="Century Gothic" w:hAnsi="Century Gothic" w:cs="Arial"/>
        </w:rPr>
      </w:pPr>
      <w:r w:rsidRPr="007B5852">
        <w:rPr>
          <w:rFonts w:ascii="Century Gothic" w:hAnsi="Century Gothic" w:cs="Arial"/>
        </w:rPr>
        <w:t xml:space="preserve">Antihistamines suppress the histamine-induced </w:t>
      </w:r>
      <w:hyperlink r:id="rId14" w:tooltip="Wheal" w:history="1">
        <w:r w:rsidRPr="007B5852">
          <w:rPr>
            <w:rStyle w:val="Hyperlink"/>
            <w:rFonts w:cs="Arial"/>
            <w:color w:val="auto"/>
            <w:u w:val="none"/>
          </w:rPr>
          <w:t>wheal</w:t>
        </w:r>
      </w:hyperlink>
      <w:r w:rsidRPr="007B5852">
        <w:rPr>
          <w:rFonts w:ascii="Century Gothic" w:hAnsi="Century Gothic" w:cs="Arial"/>
        </w:rPr>
        <w:t xml:space="preserve"> (swelling) and </w:t>
      </w:r>
      <w:hyperlink r:id="rId15" w:tooltip="Vasodilation" w:history="1">
        <w:r w:rsidRPr="007B5852">
          <w:rPr>
            <w:rStyle w:val="Hyperlink"/>
            <w:rFonts w:cs="Arial"/>
            <w:color w:val="auto"/>
            <w:u w:val="none"/>
          </w:rPr>
          <w:t>vasodilation</w:t>
        </w:r>
      </w:hyperlink>
      <w:r w:rsidRPr="007B5852">
        <w:rPr>
          <w:rFonts w:ascii="Century Gothic" w:hAnsi="Century Gothic" w:cs="Arial"/>
        </w:rPr>
        <w:t xml:space="preserve"> (flare) response by blocking the binding of histamine to its receptors on nerves, vascular smooth muscle, glandular cells, endothelium, and mast cells. Itching and sneezing are just suppressed by antihistamine, blocking H1-receptors on nasal sensory nerves. Antihistamines are commonly used for a relief of </w:t>
      </w:r>
      <w:hyperlink r:id="rId16" w:tooltip="Protein allergy" w:history="1">
        <w:r w:rsidRPr="007B5852">
          <w:rPr>
            <w:rStyle w:val="Hyperlink"/>
            <w:rFonts w:cs="Arial"/>
            <w:color w:val="auto"/>
            <w:u w:val="none"/>
          </w:rPr>
          <w:t>allergies</w:t>
        </w:r>
      </w:hyperlink>
      <w:r w:rsidRPr="007B5852">
        <w:rPr>
          <w:rFonts w:ascii="Century Gothic" w:hAnsi="Century Gothic" w:cs="Arial"/>
        </w:rPr>
        <w:t xml:space="preserve">. Their effect disappears shortly after ending the treatment. </w:t>
      </w:r>
    </w:p>
    <w:p w14:paraId="75DFCD37" w14:textId="77777777" w:rsidR="006A5E25" w:rsidRPr="007B5852" w:rsidRDefault="006A5E25" w:rsidP="00AF40DF">
      <w:pPr>
        <w:rPr>
          <w:rFonts w:ascii="Century Gothic" w:hAnsi="Century Gothic" w:cs="Arial"/>
        </w:rPr>
      </w:pPr>
    </w:p>
    <w:p w14:paraId="25D0B191" w14:textId="77777777" w:rsidR="006A5E25" w:rsidRPr="007B5852" w:rsidRDefault="006A5E25" w:rsidP="00AF40DF">
      <w:pPr>
        <w:rPr>
          <w:rFonts w:ascii="Century Gothic" w:hAnsi="Century Gothic" w:cs="Arial"/>
        </w:rPr>
      </w:pPr>
    </w:p>
    <w:p w14:paraId="5238C172" w14:textId="77777777" w:rsidR="006A5E25" w:rsidRPr="007B5852" w:rsidRDefault="00D50F78" w:rsidP="00AF40DF">
      <w:pPr>
        <w:jc w:val="both"/>
        <w:rPr>
          <w:rFonts w:ascii="Century Gothic" w:hAnsi="Century Gothic" w:cs="Arial"/>
          <w:b/>
        </w:rPr>
      </w:pPr>
      <w:r w:rsidRPr="007B5852">
        <w:rPr>
          <w:rFonts w:ascii="Century Gothic" w:hAnsi="Century Gothic" w:cs="Arial"/>
          <w:b/>
        </w:rPr>
        <w:t>AIT</w:t>
      </w:r>
      <w:r w:rsidR="006A5E25" w:rsidRPr="007B5852">
        <w:rPr>
          <w:rFonts w:ascii="Century Gothic" w:hAnsi="Century Gothic" w:cs="Arial"/>
          <w:b/>
        </w:rPr>
        <w:t xml:space="preserve"> - </w:t>
      </w:r>
      <w:r w:rsidRPr="007B5852">
        <w:rPr>
          <w:rFonts w:ascii="Century Gothic" w:hAnsi="Century Gothic" w:cs="Arial"/>
          <w:b/>
        </w:rPr>
        <w:t>Allergen immunotherapy</w:t>
      </w:r>
    </w:p>
    <w:p w14:paraId="5ABF084F" w14:textId="6513BA9E" w:rsidR="006A5E25" w:rsidRPr="007B5852" w:rsidRDefault="006A5E25" w:rsidP="00AF40DF">
      <w:pPr>
        <w:jc w:val="both"/>
        <w:rPr>
          <w:rFonts w:ascii="Century Gothic" w:hAnsi="Century Gothic" w:cs="Arial"/>
        </w:rPr>
      </w:pPr>
      <w:bookmarkStart w:id="8" w:name="_Hlk139268871"/>
      <w:r w:rsidRPr="007B5852">
        <w:rPr>
          <w:rFonts w:ascii="Century Gothic" w:hAnsi="Century Gothic" w:cs="Arial"/>
        </w:rPr>
        <w:t xml:space="preserve">Allergen immunotherapy </w:t>
      </w:r>
      <w:bookmarkEnd w:id="8"/>
      <w:r w:rsidRPr="007B5852">
        <w:rPr>
          <w:rFonts w:ascii="Century Gothic" w:hAnsi="Century Gothic" w:cs="Arial"/>
        </w:rPr>
        <w:t xml:space="preserve">(also termed hyposensitization therapy, immunologic desensitization, </w:t>
      </w:r>
      <w:proofErr w:type="spellStart"/>
      <w:r w:rsidRPr="007B5852">
        <w:rPr>
          <w:rFonts w:ascii="Century Gothic" w:hAnsi="Century Gothic" w:cs="Arial"/>
        </w:rPr>
        <w:t>hyposensibilization</w:t>
      </w:r>
      <w:proofErr w:type="spellEnd"/>
      <w:r w:rsidRPr="007B5852">
        <w:rPr>
          <w:rFonts w:ascii="Century Gothic" w:hAnsi="Century Gothic" w:cs="Arial"/>
        </w:rPr>
        <w:t xml:space="preserve">, or allergen-specific immunotherapy) is a form of </w:t>
      </w:r>
      <w:hyperlink r:id="rId17" w:tooltip="Immunotherapy" w:history="1">
        <w:r w:rsidRPr="007B5852">
          <w:rPr>
            <w:rStyle w:val="Hyperlink"/>
            <w:rFonts w:cs="Arial"/>
            <w:color w:val="auto"/>
            <w:u w:val="none"/>
          </w:rPr>
          <w:t>immunotherapy</w:t>
        </w:r>
      </w:hyperlink>
      <w:r w:rsidRPr="007B5852">
        <w:rPr>
          <w:rFonts w:ascii="Century Gothic" w:hAnsi="Century Gothic" w:cs="Arial"/>
        </w:rPr>
        <w:t xml:space="preserve"> for </w:t>
      </w:r>
      <w:hyperlink r:id="rId18" w:tooltip="Allergy" w:history="1">
        <w:r w:rsidRPr="007B5852">
          <w:rPr>
            <w:rStyle w:val="Hyperlink"/>
            <w:rFonts w:cs="Arial"/>
            <w:color w:val="auto"/>
            <w:u w:val="none"/>
          </w:rPr>
          <w:t>allergic</w:t>
        </w:r>
      </w:hyperlink>
      <w:r w:rsidRPr="007B5852">
        <w:rPr>
          <w:rFonts w:ascii="Century Gothic" w:hAnsi="Century Gothic" w:cs="Arial"/>
        </w:rPr>
        <w:t xml:space="preserve"> disorders in which the patient is </w:t>
      </w:r>
      <w:hyperlink r:id="rId19" w:tooltip="Vaccinated" w:history="1">
        <w:r w:rsidRPr="007B5852">
          <w:rPr>
            <w:rStyle w:val="Hyperlink"/>
            <w:rFonts w:cs="Arial"/>
            <w:color w:val="auto"/>
            <w:u w:val="none"/>
          </w:rPr>
          <w:t>vaccinated</w:t>
        </w:r>
      </w:hyperlink>
      <w:r w:rsidRPr="007B5852">
        <w:rPr>
          <w:rFonts w:ascii="Century Gothic" w:hAnsi="Century Gothic" w:cs="Arial"/>
        </w:rPr>
        <w:t xml:space="preserve"> with increasingly larger doses of an </w:t>
      </w:r>
      <w:hyperlink r:id="rId20" w:tooltip="Allergen" w:history="1">
        <w:r w:rsidRPr="007B5852">
          <w:rPr>
            <w:rStyle w:val="Hyperlink"/>
            <w:rFonts w:cs="Arial"/>
            <w:color w:val="auto"/>
            <w:u w:val="none"/>
          </w:rPr>
          <w:t>allergen</w:t>
        </w:r>
      </w:hyperlink>
      <w:r w:rsidRPr="007B5852">
        <w:rPr>
          <w:rFonts w:ascii="Century Gothic" w:hAnsi="Century Gothic" w:cs="Arial"/>
        </w:rPr>
        <w:t xml:space="preserve"> (substances to which they are allergic) with the aim of inducing </w:t>
      </w:r>
      <w:hyperlink r:id="rId21" w:tooltip="Immunologic tolerance" w:history="1">
        <w:r w:rsidRPr="007B5852">
          <w:rPr>
            <w:rStyle w:val="Hyperlink"/>
            <w:rFonts w:cs="Arial"/>
            <w:color w:val="auto"/>
            <w:u w:val="none"/>
          </w:rPr>
          <w:t>immunologic tolerance</w:t>
        </w:r>
      </w:hyperlink>
      <w:r w:rsidRPr="007B5852">
        <w:rPr>
          <w:rFonts w:ascii="Century Gothic" w:hAnsi="Century Gothic" w:cs="Arial"/>
        </w:rPr>
        <w:t xml:space="preserve">. Allergen immunotherapy is the only treatment strategy which treats the underlying cause of the allergic disorder. It is a highly cost-effective treatment strategy which results in an improved </w:t>
      </w:r>
      <w:hyperlink r:id="rId22" w:tooltip="Quality of life (healthcare)" w:history="1">
        <w:r w:rsidRPr="007B5852">
          <w:rPr>
            <w:rStyle w:val="Hyperlink"/>
            <w:rFonts w:cs="Arial"/>
            <w:color w:val="auto"/>
            <w:u w:val="none"/>
          </w:rPr>
          <w:t>quality of life</w:t>
        </w:r>
      </w:hyperlink>
      <w:r w:rsidRPr="007B5852">
        <w:rPr>
          <w:rFonts w:ascii="Century Gothic" w:hAnsi="Century Gothic" w:cs="Arial"/>
        </w:rPr>
        <w:t xml:space="preserve"> and a reduction in allergic- and allergen-related </w:t>
      </w:r>
      <w:hyperlink r:id="rId23" w:tooltip="Asthma" w:history="1">
        <w:r w:rsidRPr="007B5852">
          <w:rPr>
            <w:rStyle w:val="Hyperlink"/>
            <w:rFonts w:cs="Arial"/>
            <w:color w:val="auto"/>
            <w:u w:val="none"/>
          </w:rPr>
          <w:t>asthma</w:t>
        </w:r>
      </w:hyperlink>
      <w:r w:rsidRPr="007B5852">
        <w:rPr>
          <w:rFonts w:ascii="Century Gothic" w:hAnsi="Century Gothic" w:cs="Arial"/>
        </w:rPr>
        <w:t>, as well as a reduction in days off school/work</w:t>
      </w:r>
    </w:p>
    <w:p w14:paraId="6DAEAC64" w14:textId="77777777" w:rsidR="006A5E25" w:rsidRPr="007B5852" w:rsidRDefault="006A5E25" w:rsidP="00AF40DF">
      <w:pPr>
        <w:jc w:val="both"/>
        <w:rPr>
          <w:rFonts w:ascii="Century Gothic" w:hAnsi="Century Gothic" w:cs="Arial"/>
        </w:rPr>
      </w:pPr>
    </w:p>
    <w:p w14:paraId="61187588" w14:textId="77777777" w:rsidR="006A5E25" w:rsidRPr="007B5852" w:rsidRDefault="006A5E25" w:rsidP="00AF40DF">
      <w:pPr>
        <w:jc w:val="both"/>
        <w:rPr>
          <w:rFonts w:ascii="Century Gothic" w:hAnsi="Century Gothic" w:cs="Arial"/>
        </w:rPr>
      </w:pPr>
    </w:p>
    <w:p w14:paraId="0261D055" w14:textId="1CE28138" w:rsidR="006A5E25" w:rsidRPr="007B5852" w:rsidRDefault="006A5E25" w:rsidP="00AF40DF">
      <w:pPr>
        <w:jc w:val="both"/>
        <w:rPr>
          <w:rFonts w:ascii="Century Gothic" w:hAnsi="Century Gothic" w:cs="Arial"/>
          <w:b/>
        </w:rPr>
      </w:pPr>
      <w:r w:rsidRPr="007B5852">
        <w:rPr>
          <w:rFonts w:ascii="Century Gothic" w:hAnsi="Century Gothic" w:cs="Arial"/>
          <w:b/>
        </w:rPr>
        <w:t xml:space="preserve">SLIT </w:t>
      </w:r>
      <w:r w:rsidR="00057D50">
        <w:rPr>
          <w:rFonts w:ascii="Century Gothic" w:hAnsi="Century Gothic" w:cs="Arial"/>
          <w:b/>
        </w:rPr>
        <w:t>- S</w:t>
      </w:r>
      <w:r w:rsidRPr="007B5852">
        <w:rPr>
          <w:rFonts w:ascii="Century Gothic" w:hAnsi="Century Gothic" w:cs="Arial"/>
          <w:b/>
        </w:rPr>
        <w:t xml:space="preserve">ublingual </w:t>
      </w:r>
      <w:r w:rsidR="00D50F78" w:rsidRPr="007B5852">
        <w:rPr>
          <w:rFonts w:ascii="Century Gothic" w:hAnsi="Century Gothic" w:cs="Arial"/>
          <w:b/>
        </w:rPr>
        <w:t>immunotherapy.</w:t>
      </w:r>
    </w:p>
    <w:p w14:paraId="7C43B809" w14:textId="16848737" w:rsidR="006A5E25" w:rsidRPr="007B5852" w:rsidRDefault="006A5E25" w:rsidP="00AF40DF">
      <w:pPr>
        <w:jc w:val="both"/>
        <w:rPr>
          <w:rFonts w:ascii="Century Gothic" w:hAnsi="Century Gothic" w:cs="Arial"/>
        </w:rPr>
      </w:pPr>
      <w:r w:rsidRPr="007B5852">
        <w:rPr>
          <w:rFonts w:ascii="Century Gothic" w:hAnsi="Century Gothic" w:cs="Arial"/>
        </w:rPr>
        <w:t xml:space="preserve">A method within </w:t>
      </w:r>
      <w:r w:rsidR="00D50F78" w:rsidRPr="007B5852">
        <w:rPr>
          <w:rFonts w:ascii="Century Gothic" w:hAnsi="Century Gothic" w:cs="Arial"/>
        </w:rPr>
        <w:t>AIT</w:t>
      </w:r>
      <w:r w:rsidRPr="007B5852">
        <w:rPr>
          <w:rFonts w:ascii="Century Gothic" w:hAnsi="Century Gothic" w:cs="Arial"/>
        </w:rPr>
        <w:t>. Therapy is administered under the tongue (</w:t>
      </w:r>
      <w:hyperlink r:id="rId24" w:tooltip="Sublingually" w:history="1">
        <w:r w:rsidRPr="007B5852">
          <w:rPr>
            <w:rStyle w:val="Hyperlink"/>
            <w:rFonts w:cs="Arial"/>
            <w:color w:val="auto"/>
            <w:u w:val="none"/>
          </w:rPr>
          <w:t>sublingually</w:t>
        </w:r>
      </w:hyperlink>
      <w:r w:rsidRPr="007B5852">
        <w:rPr>
          <w:rFonts w:ascii="Century Gothic" w:hAnsi="Century Gothic" w:cs="Arial"/>
        </w:rPr>
        <w:t xml:space="preserve">). </w:t>
      </w:r>
    </w:p>
    <w:p w14:paraId="4CF82E2D" w14:textId="77777777" w:rsidR="006A5E25" w:rsidRPr="007B5852" w:rsidRDefault="006A5E25" w:rsidP="00AF40DF">
      <w:pPr>
        <w:jc w:val="both"/>
        <w:rPr>
          <w:rFonts w:ascii="Century Gothic" w:hAnsi="Century Gothic" w:cs="Arial"/>
        </w:rPr>
      </w:pPr>
    </w:p>
    <w:p w14:paraId="68104664" w14:textId="77777777" w:rsidR="006A5E25" w:rsidRPr="007B5852" w:rsidRDefault="006A5E25" w:rsidP="00AF40DF">
      <w:pPr>
        <w:jc w:val="both"/>
        <w:rPr>
          <w:rFonts w:ascii="Century Gothic" w:hAnsi="Century Gothic" w:cs="Arial"/>
        </w:rPr>
      </w:pPr>
    </w:p>
    <w:p w14:paraId="5369668F" w14:textId="2BA181B5" w:rsidR="006A5E25" w:rsidRPr="007B5852" w:rsidRDefault="006A5E25" w:rsidP="00AF40DF">
      <w:pPr>
        <w:jc w:val="both"/>
        <w:rPr>
          <w:rFonts w:ascii="Century Gothic" w:hAnsi="Century Gothic" w:cs="Arial"/>
          <w:b/>
        </w:rPr>
      </w:pPr>
      <w:r w:rsidRPr="007B5852">
        <w:rPr>
          <w:rFonts w:ascii="Century Gothic" w:hAnsi="Century Gothic" w:cs="Arial"/>
          <w:b/>
        </w:rPr>
        <w:t xml:space="preserve">SCIT </w:t>
      </w:r>
      <w:r w:rsidR="00057D50">
        <w:rPr>
          <w:rFonts w:ascii="Century Gothic" w:hAnsi="Century Gothic" w:cs="Arial"/>
          <w:b/>
        </w:rPr>
        <w:t>- S</w:t>
      </w:r>
      <w:r w:rsidRPr="007B5852">
        <w:rPr>
          <w:rFonts w:ascii="Century Gothic" w:hAnsi="Century Gothic" w:cs="Arial"/>
          <w:b/>
        </w:rPr>
        <w:t xml:space="preserve">ubcutaneous immunotherapy </w:t>
      </w:r>
    </w:p>
    <w:p w14:paraId="7623AD72" w14:textId="2D306FDC" w:rsidR="006A5E25" w:rsidRPr="007B5852" w:rsidRDefault="006A5E25" w:rsidP="00AF40DF">
      <w:pPr>
        <w:jc w:val="both"/>
        <w:rPr>
          <w:rFonts w:ascii="Century Gothic" w:hAnsi="Century Gothic" w:cs="Arial"/>
        </w:rPr>
      </w:pPr>
      <w:r w:rsidRPr="007B5852">
        <w:rPr>
          <w:rFonts w:ascii="Century Gothic" w:hAnsi="Century Gothic" w:cs="Arial"/>
        </w:rPr>
        <w:t xml:space="preserve">A method within </w:t>
      </w:r>
      <w:r w:rsidR="00D50F78" w:rsidRPr="007B5852">
        <w:rPr>
          <w:rFonts w:ascii="Century Gothic" w:hAnsi="Century Gothic" w:cs="Arial"/>
        </w:rPr>
        <w:t>AIT</w:t>
      </w:r>
      <w:r w:rsidRPr="007B5852">
        <w:rPr>
          <w:rFonts w:ascii="Century Gothic" w:hAnsi="Century Gothic" w:cs="Arial"/>
        </w:rPr>
        <w:t xml:space="preserve">. Therapy is administered by </w:t>
      </w:r>
      <w:hyperlink r:id="rId25" w:tooltip="Injection (medicine)" w:history="1">
        <w:r w:rsidRPr="007B5852">
          <w:rPr>
            <w:rStyle w:val="Hyperlink"/>
            <w:rFonts w:cs="Arial"/>
            <w:color w:val="auto"/>
            <w:u w:val="none"/>
          </w:rPr>
          <w:t>injections</w:t>
        </w:r>
      </w:hyperlink>
      <w:r w:rsidRPr="007B5852">
        <w:rPr>
          <w:rFonts w:ascii="Century Gothic" w:hAnsi="Century Gothic" w:cs="Arial"/>
        </w:rPr>
        <w:t xml:space="preserve"> under the skin (</w:t>
      </w:r>
      <w:hyperlink r:id="rId26" w:tooltip="Subcutaneous" w:history="1">
        <w:r w:rsidRPr="007B5852">
          <w:rPr>
            <w:rStyle w:val="Hyperlink"/>
            <w:rFonts w:cs="Arial"/>
            <w:color w:val="auto"/>
            <w:u w:val="none"/>
          </w:rPr>
          <w:t>subcutaneous</w:t>
        </w:r>
      </w:hyperlink>
      <w:r w:rsidRPr="007B5852">
        <w:rPr>
          <w:rFonts w:ascii="Century Gothic" w:hAnsi="Century Gothic" w:cs="Arial"/>
        </w:rPr>
        <w:t xml:space="preserve">). </w:t>
      </w:r>
    </w:p>
    <w:p w14:paraId="51C1F582" w14:textId="77777777" w:rsidR="006A5E25" w:rsidRPr="007B5852" w:rsidRDefault="006A5E25" w:rsidP="00AF40DF">
      <w:pPr>
        <w:jc w:val="both"/>
        <w:rPr>
          <w:rFonts w:ascii="Century Gothic" w:hAnsi="Century Gothic" w:cs="Arial"/>
        </w:rPr>
      </w:pPr>
      <w:r w:rsidRPr="007B5852">
        <w:rPr>
          <w:rFonts w:ascii="Century Gothic" w:hAnsi="Century Gothic" w:cs="Arial"/>
        </w:rPr>
        <w:t>Subcutaneous injection immunotherapy has been shown to be highly efficacious treatment for allergic disease.</w:t>
      </w:r>
    </w:p>
    <w:p w14:paraId="18F46940" w14:textId="77777777" w:rsidR="006A5E25" w:rsidRPr="007B5852" w:rsidRDefault="006A5E25" w:rsidP="00AF40DF">
      <w:pPr>
        <w:rPr>
          <w:rFonts w:ascii="Century Gothic" w:hAnsi="Century Gothic" w:cs="Arial"/>
        </w:rPr>
      </w:pPr>
    </w:p>
    <w:p w14:paraId="73767ABD" w14:textId="77777777" w:rsidR="006A5E25" w:rsidRPr="007B5852" w:rsidRDefault="006A5E25" w:rsidP="00AF40DF">
      <w:pPr>
        <w:rPr>
          <w:rFonts w:ascii="Century Gothic" w:hAnsi="Century Gothic" w:cs="Arial"/>
        </w:rPr>
      </w:pPr>
    </w:p>
    <w:p w14:paraId="037B2BBB" w14:textId="77777777" w:rsidR="008A0A9B" w:rsidRPr="007B5852" w:rsidRDefault="00030C31" w:rsidP="008A0A9B">
      <w:pPr>
        <w:rPr>
          <w:rFonts w:ascii="Century Gothic" w:hAnsi="Century Gothic" w:cs="Arial"/>
          <w:b/>
          <w:bCs/>
          <w:color w:val="44546A" w:themeColor="text2"/>
        </w:rPr>
      </w:pPr>
      <w:r w:rsidRPr="007B5852">
        <w:rPr>
          <w:rFonts w:ascii="Century Gothic" w:hAnsi="Century Gothic" w:cs="Arial"/>
          <w:b/>
        </w:rPr>
        <w:br w:type="page"/>
      </w:r>
    </w:p>
    <w:p w14:paraId="274948D3" w14:textId="533E6FFD" w:rsidR="008A0A9B" w:rsidRPr="00AF1D7B" w:rsidRDefault="008A0A9B" w:rsidP="009149BE">
      <w:pPr>
        <w:pStyle w:val="Unterberschrift1"/>
      </w:pPr>
      <w:bookmarkStart w:id="9" w:name="_Toc163654757"/>
      <w:r w:rsidRPr="00AF1D7B">
        <w:lastRenderedPageBreak/>
        <w:t>Allergopharma Product Portfolio</w:t>
      </w:r>
      <w:bookmarkEnd w:id="9"/>
    </w:p>
    <w:p w14:paraId="4D4A957A" w14:textId="77777777" w:rsidR="008A0A9B" w:rsidRDefault="008A0A9B" w:rsidP="00AF40DF">
      <w:pPr>
        <w:rPr>
          <w:rFonts w:ascii="Century Gothic" w:hAnsi="Century Gothic" w:cs="Arial"/>
          <w:b/>
        </w:rPr>
      </w:pPr>
    </w:p>
    <w:p w14:paraId="2765E94B" w14:textId="77777777" w:rsidR="00AF1D7B" w:rsidRPr="00AF1D7B" w:rsidRDefault="00AF1D7B" w:rsidP="00AF40DF">
      <w:pPr>
        <w:rPr>
          <w:rFonts w:ascii="Century Gothic" w:hAnsi="Century Gothic" w:cs="Arial"/>
          <w:b/>
          <w:color w:val="ED7D31" w:themeColor="accent1"/>
          <w:sz w:val="22"/>
          <w:szCs w:val="22"/>
        </w:rPr>
      </w:pPr>
      <w:r w:rsidRPr="00AF1D7B">
        <w:rPr>
          <w:rFonts w:ascii="Century Gothic" w:hAnsi="Century Gothic" w:cs="Arial"/>
          <w:b/>
          <w:sz w:val="22"/>
          <w:szCs w:val="22"/>
        </w:rPr>
        <w:t xml:space="preserve">Products for the diagnosis of allergic diseases: </w:t>
      </w:r>
    </w:p>
    <w:p w14:paraId="0BDB70B0" w14:textId="0BB3A130" w:rsidR="00030C31" w:rsidRPr="00AF1D7B" w:rsidRDefault="00AF1D7B" w:rsidP="00AF40DF">
      <w:pPr>
        <w:rPr>
          <w:rFonts w:ascii="Century Gothic" w:hAnsi="Century Gothic" w:cs="Arial"/>
          <w:b/>
          <w:color w:val="ED7D31" w:themeColor="accent1"/>
          <w:sz w:val="22"/>
          <w:szCs w:val="22"/>
        </w:rPr>
      </w:pPr>
      <w:r w:rsidRPr="00AF1D7B">
        <w:rPr>
          <w:rFonts w:ascii="Century Gothic" w:hAnsi="Century Gothic" w:cs="Arial"/>
          <w:b/>
          <w:color w:val="ED7D31" w:themeColor="accent1"/>
          <w:sz w:val="22"/>
          <w:szCs w:val="22"/>
        </w:rPr>
        <w:t>Skin prick test solutions and provocation test solutions</w:t>
      </w:r>
    </w:p>
    <w:p w14:paraId="7C7EB7A5" w14:textId="77777777" w:rsidR="00030C31" w:rsidRPr="008A0A9B" w:rsidRDefault="00030C31" w:rsidP="00AF40DF">
      <w:pPr>
        <w:rPr>
          <w:rFonts w:ascii="Century Gothic" w:hAnsi="Century Gothic" w:cs="Arial"/>
          <w:b/>
        </w:rPr>
      </w:pPr>
    </w:p>
    <w:p w14:paraId="24583F7C" w14:textId="1E6682EC" w:rsidR="00030C31" w:rsidRPr="008A0A9B" w:rsidRDefault="00E01228" w:rsidP="00AF40DF">
      <w:r w:rsidRPr="008A0A9B">
        <w:rPr>
          <w:noProof/>
        </w:rPr>
        <w:drawing>
          <wp:inline distT="0" distB="0" distL="0" distR="0" wp14:anchorId="57FB8D82" wp14:editId="3EE97CD3">
            <wp:extent cx="5759450" cy="5800090"/>
            <wp:effectExtent l="0" t="0" r="0" b="0"/>
            <wp:docPr id="1" name="Grafik 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Text, Screenshot, Schrift, Zahl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800090"/>
                    </a:xfrm>
                    <a:prstGeom prst="rect">
                      <a:avLst/>
                    </a:prstGeom>
                    <a:noFill/>
                    <a:ln>
                      <a:noFill/>
                    </a:ln>
                  </pic:spPr>
                </pic:pic>
              </a:graphicData>
            </a:graphic>
          </wp:inline>
        </w:drawing>
      </w:r>
    </w:p>
    <w:p w14:paraId="68884C57" w14:textId="77777777" w:rsidR="00030C31" w:rsidRPr="008A0A9B" w:rsidRDefault="00030C31" w:rsidP="00AF40DF"/>
    <w:p w14:paraId="4FE58CB5" w14:textId="77777777" w:rsidR="00030C31" w:rsidRPr="008A0A9B" w:rsidRDefault="00030C31" w:rsidP="00AF40DF">
      <w:pPr>
        <w:rPr>
          <w:rFonts w:ascii="Century Gothic" w:hAnsi="Century Gothic" w:cs="Arial"/>
          <w:b/>
        </w:rPr>
      </w:pPr>
    </w:p>
    <w:p w14:paraId="3453D332" w14:textId="77777777" w:rsidR="00030C31" w:rsidRPr="008A0A9B" w:rsidRDefault="00030C31" w:rsidP="00AF40DF">
      <w:pPr>
        <w:rPr>
          <w:rFonts w:ascii="Century Gothic" w:hAnsi="Century Gothic" w:cs="Arial"/>
          <w:b/>
        </w:rPr>
      </w:pPr>
    </w:p>
    <w:p w14:paraId="0ED9FE08" w14:textId="77777777" w:rsidR="00030C31" w:rsidRPr="008A0A9B" w:rsidRDefault="00030C31" w:rsidP="00AF40DF">
      <w:pPr>
        <w:rPr>
          <w:rFonts w:ascii="Century Gothic" w:hAnsi="Century Gothic" w:cs="Arial"/>
          <w:b/>
        </w:rPr>
      </w:pPr>
    </w:p>
    <w:p w14:paraId="5BF33CB7" w14:textId="77777777" w:rsidR="00030C31" w:rsidRPr="008A0A9B" w:rsidRDefault="00030C31" w:rsidP="00AF40DF">
      <w:pPr>
        <w:rPr>
          <w:rFonts w:ascii="Century Gothic" w:hAnsi="Century Gothic" w:cs="Arial"/>
          <w:b/>
        </w:rPr>
      </w:pPr>
    </w:p>
    <w:p w14:paraId="1D6D2115" w14:textId="77777777" w:rsidR="00030C31" w:rsidRPr="008A0A9B" w:rsidRDefault="00030C31" w:rsidP="00AF40DF">
      <w:pPr>
        <w:rPr>
          <w:rFonts w:ascii="Century Gothic" w:hAnsi="Century Gothic" w:cs="Arial"/>
          <w:b/>
        </w:rPr>
      </w:pPr>
    </w:p>
    <w:p w14:paraId="7E9AEBFB" w14:textId="77777777" w:rsidR="00030C31" w:rsidRPr="008A0A9B" w:rsidRDefault="00030C31" w:rsidP="00AF40DF">
      <w:pPr>
        <w:rPr>
          <w:rFonts w:ascii="Century Gothic" w:hAnsi="Century Gothic" w:cs="Arial"/>
          <w:b/>
        </w:rPr>
      </w:pPr>
    </w:p>
    <w:p w14:paraId="185BF5B8" w14:textId="77777777" w:rsidR="00030C31" w:rsidRPr="008A0A9B" w:rsidRDefault="00030C31" w:rsidP="00AF40DF">
      <w:pPr>
        <w:rPr>
          <w:rFonts w:ascii="Century Gothic" w:hAnsi="Century Gothic" w:cs="Arial"/>
          <w:b/>
        </w:rPr>
      </w:pPr>
    </w:p>
    <w:p w14:paraId="1AEE5F4D" w14:textId="77777777" w:rsidR="00030C31" w:rsidRPr="008A0A9B" w:rsidRDefault="00030C31" w:rsidP="00AF40DF">
      <w:pPr>
        <w:rPr>
          <w:rFonts w:ascii="Century Gothic" w:hAnsi="Century Gothic" w:cs="Arial"/>
          <w:b/>
        </w:rPr>
      </w:pPr>
    </w:p>
    <w:p w14:paraId="45CABD14" w14:textId="77777777" w:rsidR="00030C31" w:rsidRPr="008A0A9B" w:rsidRDefault="00030C31" w:rsidP="00AF40DF">
      <w:pPr>
        <w:rPr>
          <w:rFonts w:ascii="Century Gothic" w:hAnsi="Century Gothic" w:cs="Arial"/>
          <w:b/>
        </w:rPr>
      </w:pPr>
    </w:p>
    <w:p w14:paraId="0DC47346" w14:textId="77777777" w:rsidR="00887C17" w:rsidRPr="008A0A9B" w:rsidRDefault="00887C17" w:rsidP="00AF40DF">
      <w:pPr>
        <w:rPr>
          <w:rFonts w:ascii="Century Gothic" w:hAnsi="Century Gothic" w:cs="Arial"/>
          <w:b/>
        </w:rPr>
      </w:pPr>
    </w:p>
    <w:p w14:paraId="32FC50E7" w14:textId="3E1A6DC4" w:rsidR="00AF1D7B" w:rsidRPr="00AF1D7B" w:rsidRDefault="00AF1D7B" w:rsidP="00AF40DF">
      <w:pPr>
        <w:rPr>
          <w:rFonts w:ascii="Century Gothic" w:hAnsi="Century Gothic" w:cs="Arial"/>
          <w:b/>
          <w:sz w:val="22"/>
          <w:szCs w:val="22"/>
        </w:rPr>
      </w:pPr>
      <w:r w:rsidRPr="00AF1D7B">
        <w:rPr>
          <w:rFonts w:ascii="Century Gothic" w:hAnsi="Century Gothic" w:cs="Arial"/>
          <w:b/>
          <w:sz w:val="22"/>
          <w:szCs w:val="22"/>
        </w:rPr>
        <w:lastRenderedPageBreak/>
        <w:t>Products for the therapy of allergic diseases</w:t>
      </w:r>
    </w:p>
    <w:p w14:paraId="4590D8B0" w14:textId="16F1D4D1" w:rsidR="00AF1D7B" w:rsidRPr="00AF1D7B" w:rsidRDefault="00AF1D7B" w:rsidP="00AF40DF">
      <w:pPr>
        <w:rPr>
          <w:rFonts w:ascii="Century Gothic" w:hAnsi="Century Gothic" w:cs="Arial"/>
          <w:b/>
          <w:color w:val="44546A" w:themeColor="text2"/>
          <w:sz w:val="22"/>
          <w:szCs w:val="22"/>
        </w:rPr>
      </w:pPr>
      <w:r w:rsidRPr="00AF1D7B">
        <w:rPr>
          <w:rFonts w:ascii="Century Gothic" w:hAnsi="Century Gothic" w:cs="Arial"/>
          <w:b/>
          <w:color w:val="44546A" w:themeColor="text2"/>
          <w:sz w:val="22"/>
          <w:szCs w:val="22"/>
        </w:rPr>
        <w:t>Pollen allergies</w:t>
      </w:r>
    </w:p>
    <w:p w14:paraId="52178551" w14:textId="77777777" w:rsidR="00AF1D7B" w:rsidRPr="00AF1D7B" w:rsidRDefault="00AF1D7B" w:rsidP="00AF40DF">
      <w:pPr>
        <w:rPr>
          <w:rFonts w:ascii="Century Gothic" w:hAnsi="Century Gothic" w:cs="Arial"/>
          <w:b/>
          <w:color w:val="44546A" w:themeColor="text2"/>
        </w:rPr>
      </w:pPr>
    </w:p>
    <w:p w14:paraId="2694D0AE" w14:textId="2734935C" w:rsidR="00030C31" w:rsidRPr="008A0A9B" w:rsidRDefault="00AF1D7B" w:rsidP="00AF1D7B">
      <w:pPr>
        <w:spacing w:after="120"/>
        <w:rPr>
          <w:rFonts w:ascii="Century Gothic" w:hAnsi="Century Gothic" w:cs="Arial"/>
          <w:bCs/>
          <w:u w:val="single"/>
        </w:rPr>
      </w:pPr>
      <w:r w:rsidRPr="008A0A9B">
        <w:rPr>
          <w:noProof/>
        </w:rPr>
        <w:drawing>
          <wp:inline distT="0" distB="0" distL="0" distR="0" wp14:anchorId="270607CA" wp14:editId="3A9829D3">
            <wp:extent cx="5717146" cy="153619"/>
            <wp:effectExtent l="0" t="0" r="0" b="0"/>
            <wp:docPr id="1951995550" name="Bild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95550" name="Bild 2" descr="Ein Bild, das Text, Screenshot, Schrift, Zahl enthält.&#10;&#10;Automatisch generierte Beschreibu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8" b="96481"/>
                    <a:stretch/>
                  </pic:blipFill>
                  <pic:spPr bwMode="auto">
                    <a:xfrm>
                      <a:off x="0" y="0"/>
                      <a:ext cx="5718175" cy="153647"/>
                    </a:xfrm>
                    <a:prstGeom prst="rect">
                      <a:avLst/>
                    </a:prstGeom>
                    <a:noFill/>
                    <a:ln>
                      <a:noFill/>
                    </a:ln>
                    <a:extLst>
                      <a:ext uri="{53640926-AAD7-44D8-BBD7-CCE9431645EC}">
                        <a14:shadowObscured xmlns:a14="http://schemas.microsoft.com/office/drawing/2010/main"/>
                      </a:ext>
                    </a:extLst>
                  </pic:spPr>
                </pic:pic>
              </a:graphicData>
            </a:graphic>
          </wp:inline>
        </w:drawing>
      </w:r>
    </w:p>
    <w:p w14:paraId="36167C87" w14:textId="3AD90422" w:rsidR="00030C31" w:rsidRPr="008A0A9B" w:rsidRDefault="00E01228" w:rsidP="00AF40DF">
      <w:pPr>
        <w:rPr>
          <w:rFonts w:ascii="Century Gothic" w:hAnsi="Century Gothic" w:cs="Arial"/>
          <w:b/>
        </w:rPr>
      </w:pPr>
      <w:r w:rsidRPr="008A0A9B">
        <w:rPr>
          <w:noProof/>
        </w:rPr>
        <w:drawing>
          <wp:inline distT="0" distB="0" distL="0" distR="0" wp14:anchorId="05B44003" wp14:editId="29C4277E">
            <wp:extent cx="5718175" cy="4040050"/>
            <wp:effectExtent l="0" t="0" r="0" b="0"/>
            <wp:docPr id="18002547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376"/>
                    <a:stretch/>
                  </pic:blipFill>
                  <pic:spPr bwMode="auto">
                    <a:xfrm>
                      <a:off x="0" y="0"/>
                      <a:ext cx="5718175" cy="4040050"/>
                    </a:xfrm>
                    <a:prstGeom prst="rect">
                      <a:avLst/>
                    </a:prstGeom>
                    <a:noFill/>
                    <a:ln>
                      <a:noFill/>
                    </a:ln>
                    <a:extLst>
                      <a:ext uri="{53640926-AAD7-44D8-BBD7-CCE9431645EC}">
                        <a14:shadowObscured xmlns:a14="http://schemas.microsoft.com/office/drawing/2010/main"/>
                      </a:ext>
                    </a:extLst>
                  </pic:spPr>
                </pic:pic>
              </a:graphicData>
            </a:graphic>
          </wp:inline>
        </w:drawing>
      </w:r>
    </w:p>
    <w:p w14:paraId="17B40E4D" w14:textId="4E21C0F5" w:rsidR="00030C31" w:rsidRPr="008A0A9B" w:rsidRDefault="00030C31" w:rsidP="00AF40DF"/>
    <w:p w14:paraId="557AF966" w14:textId="18BB4398" w:rsidR="00AF1D7B" w:rsidRPr="00AF1D7B" w:rsidRDefault="00AF1D7B" w:rsidP="00AF1D7B">
      <w:pPr>
        <w:rPr>
          <w:rFonts w:ascii="Century Gothic" w:hAnsi="Century Gothic" w:cs="Arial"/>
          <w:b/>
          <w:color w:val="44546A" w:themeColor="text2"/>
          <w:sz w:val="22"/>
          <w:szCs w:val="22"/>
        </w:rPr>
      </w:pPr>
      <w:r w:rsidRPr="00AF1D7B">
        <w:rPr>
          <w:rFonts w:ascii="Century Gothic" w:hAnsi="Century Gothic" w:cs="Arial"/>
          <w:b/>
          <w:color w:val="44546A" w:themeColor="text2"/>
          <w:sz w:val="22"/>
          <w:szCs w:val="22"/>
        </w:rPr>
        <w:t>House dust mite allergies</w:t>
      </w:r>
    </w:p>
    <w:p w14:paraId="1E15F754" w14:textId="5111EE64" w:rsidR="00030C31" w:rsidRDefault="00E01228" w:rsidP="00AF40DF">
      <w:pPr>
        <w:rPr>
          <w:rFonts w:ascii="Century Gothic" w:hAnsi="Century Gothic" w:cs="Arial"/>
          <w:sz w:val="20"/>
          <w:szCs w:val="20"/>
        </w:rPr>
      </w:pPr>
      <w:r w:rsidRPr="008A0A9B">
        <w:rPr>
          <w:noProof/>
        </w:rPr>
        <w:drawing>
          <wp:inline distT="0" distB="0" distL="0" distR="0" wp14:anchorId="4023DE11" wp14:editId="44480203">
            <wp:extent cx="3166110" cy="969148"/>
            <wp:effectExtent l="0" t="0" r="0" b="2540"/>
            <wp:docPr id="3" name="Grafik 4"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Screenshot, Schrift enthält.&#10;&#10;Automatisch generierte Beschreibung"/>
                    <pic:cNvPicPr>
                      <a:picLocks noChangeAspect="1" noChangeArrowheads="1"/>
                    </pic:cNvPicPr>
                  </pic:nvPicPr>
                  <pic:blipFill rotWithShape="1">
                    <a:blip r:embed="rId29">
                      <a:extLst>
                        <a:ext uri="{28A0092B-C50C-407E-A947-70E740481C1C}">
                          <a14:useLocalDpi xmlns:a14="http://schemas.microsoft.com/office/drawing/2010/main" val="0"/>
                        </a:ext>
                      </a:extLst>
                    </a:blip>
                    <a:srcRect t="22801"/>
                    <a:stretch/>
                  </pic:blipFill>
                  <pic:spPr bwMode="auto">
                    <a:xfrm>
                      <a:off x="0" y="0"/>
                      <a:ext cx="3166110" cy="969148"/>
                    </a:xfrm>
                    <a:prstGeom prst="rect">
                      <a:avLst/>
                    </a:prstGeom>
                    <a:noFill/>
                    <a:ln>
                      <a:noFill/>
                    </a:ln>
                    <a:extLst>
                      <a:ext uri="{53640926-AAD7-44D8-BBD7-CCE9431645EC}">
                        <a14:shadowObscured xmlns:a14="http://schemas.microsoft.com/office/drawing/2010/main"/>
                      </a:ext>
                    </a:extLst>
                  </pic:spPr>
                </pic:pic>
              </a:graphicData>
            </a:graphic>
          </wp:inline>
        </w:drawing>
      </w:r>
    </w:p>
    <w:p w14:paraId="3E3D4128" w14:textId="77777777" w:rsidR="00AF1D7B" w:rsidRDefault="00AF1D7B" w:rsidP="00AF40DF">
      <w:pPr>
        <w:rPr>
          <w:rFonts w:ascii="Century Gothic" w:hAnsi="Century Gothic" w:cs="Arial"/>
          <w:sz w:val="20"/>
          <w:szCs w:val="20"/>
        </w:rPr>
      </w:pPr>
    </w:p>
    <w:p w14:paraId="561BA660" w14:textId="1DB9BB51" w:rsidR="00AF1D7B" w:rsidRPr="00AF1D7B" w:rsidRDefault="00AF1D7B" w:rsidP="00AF1D7B">
      <w:pPr>
        <w:rPr>
          <w:rFonts w:ascii="Century Gothic" w:hAnsi="Century Gothic" w:cs="Arial"/>
          <w:b/>
          <w:color w:val="44546A" w:themeColor="text2"/>
          <w:sz w:val="22"/>
          <w:szCs w:val="22"/>
        </w:rPr>
      </w:pPr>
      <w:r w:rsidRPr="00AF1D7B">
        <w:rPr>
          <w:rFonts w:ascii="Century Gothic" w:hAnsi="Century Gothic" w:cs="Arial"/>
          <w:b/>
          <w:color w:val="44546A" w:themeColor="text2"/>
          <w:sz w:val="22"/>
          <w:szCs w:val="22"/>
        </w:rPr>
        <w:t>Molds</w:t>
      </w:r>
    </w:p>
    <w:p w14:paraId="71EE9D39" w14:textId="4A933A87" w:rsidR="00AF1D7B" w:rsidRDefault="00AF1D7B" w:rsidP="00AF1D7B">
      <w:pPr>
        <w:rPr>
          <w:rFonts w:ascii="Century Gothic" w:hAnsi="Century Gothic" w:cs="Arial"/>
          <w:b/>
          <w:color w:val="ED7D31" w:themeColor="accent1"/>
        </w:rPr>
      </w:pPr>
      <w:r w:rsidRPr="008A0A9B">
        <w:rPr>
          <w:noProof/>
        </w:rPr>
        <w:drawing>
          <wp:inline distT="0" distB="0" distL="0" distR="0" wp14:anchorId="0D391BDF" wp14:editId="221C1725">
            <wp:extent cx="3164679" cy="234087"/>
            <wp:effectExtent l="0" t="0" r="0" b="0"/>
            <wp:docPr id="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Ein Bild, das Text, Screenshot, Schrift, Zahl enthält.&#10;&#10;Automatisch generierte Beschreibung"/>
                    <pic:cNvPicPr>
                      <a:picLocks noChangeAspect="1" noChangeArrowheads="1"/>
                    </pic:cNvPicPr>
                  </pic:nvPicPr>
                  <pic:blipFill rotWithShape="1">
                    <a:blip r:embed="rId30">
                      <a:extLst>
                        <a:ext uri="{28A0092B-C50C-407E-A947-70E740481C1C}">
                          <a14:useLocalDpi xmlns:a14="http://schemas.microsoft.com/office/drawing/2010/main" val="0"/>
                        </a:ext>
                      </a:extLst>
                    </a:blip>
                    <a:srcRect t="48722" b="42865"/>
                    <a:stretch/>
                  </pic:blipFill>
                  <pic:spPr bwMode="auto">
                    <a:xfrm>
                      <a:off x="0" y="0"/>
                      <a:ext cx="3166110" cy="234193"/>
                    </a:xfrm>
                    <a:prstGeom prst="rect">
                      <a:avLst/>
                    </a:prstGeom>
                    <a:noFill/>
                    <a:ln>
                      <a:noFill/>
                    </a:ln>
                    <a:extLst>
                      <a:ext uri="{53640926-AAD7-44D8-BBD7-CCE9431645EC}">
                        <a14:shadowObscured xmlns:a14="http://schemas.microsoft.com/office/drawing/2010/main"/>
                      </a:ext>
                    </a:extLst>
                  </pic:spPr>
                </pic:pic>
              </a:graphicData>
            </a:graphic>
          </wp:inline>
        </w:drawing>
      </w:r>
    </w:p>
    <w:p w14:paraId="36BD28BA" w14:textId="77777777" w:rsidR="00AF1D7B" w:rsidRDefault="00AF1D7B" w:rsidP="00AF1D7B">
      <w:pPr>
        <w:rPr>
          <w:rFonts w:ascii="Century Gothic" w:hAnsi="Century Gothic" w:cs="Arial"/>
          <w:b/>
          <w:color w:val="ED7D31" w:themeColor="accent1"/>
        </w:rPr>
      </w:pPr>
    </w:p>
    <w:p w14:paraId="52C812CE" w14:textId="11D0411D" w:rsidR="00AF1D7B" w:rsidRPr="00AF1D7B" w:rsidRDefault="00AF1D7B" w:rsidP="00AF40DF">
      <w:pPr>
        <w:rPr>
          <w:rFonts w:ascii="Century Gothic" w:hAnsi="Century Gothic" w:cs="Arial"/>
          <w:sz w:val="18"/>
          <w:szCs w:val="18"/>
        </w:rPr>
      </w:pPr>
      <w:r w:rsidRPr="00AF1D7B">
        <w:rPr>
          <w:rFonts w:ascii="Century Gothic" w:hAnsi="Century Gothic" w:cs="Arial"/>
          <w:b/>
          <w:color w:val="44546A" w:themeColor="text2"/>
          <w:sz w:val="22"/>
          <w:szCs w:val="22"/>
        </w:rPr>
        <w:t>Epithelia</w:t>
      </w:r>
    </w:p>
    <w:p w14:paraId="4BBE0837" w14:textId="22B15D01" w:rsidR="00030C31" w:rsidRPr="008A0A9B" w:rsidRDefault="00AF1D7B" w:rsidP="00030C31">
      <w:r w:rsidRPr="008A0A9B">
        <w:rPr>
          <w:noProof/>
        </w:rPr>
        <w:drawing>
          <wp:inline distT="0" distB="0" distL="0" distR="0" wp14:anchorId="0949B832" wp14:editId="7AE714B1">
            <wp:extent cx="3158512" cy="811682"/>
            <wp:effectExtent l="0" t="0" r="3810" b="7620"/>
            <wp:docPr id="156070609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Ein Bild, das Text, Screenshot, Schrift, Zahl enthält.&#10;&#10;Automatisch generierte Beschreibung"/>
                    <pic:cNvPicPr>
                      <a:picLocks noChangeAspect="1" noChangeArrowheads="1"/>
                    </pic:cNvPicPr>
                  </pic:nvPicPr>
                  <pic:blipFill rotWithShape="1">
                    <a:blip r:embed="rId30">
                      <a:extLst>
                        <a:ext uri="{28A0092B-C50C-407E-A947-70E740481C1C}">
                          <a14:useLocalDpi xmlns:a14="http://schemas.microsoft.com/office/drawing/2010/main" val="0"/>
                        </a:ext>
                      </a:extLst>
                    </a:blip>
                    <a:srcRect t="71903" b="-1132"/>
                    <a:stretch/>
                  </pic:blipFill>
                  <pic:spPr bwMode="auto">
                    <a:xfrm>
                      <a:off x="0" y="0"/>
                      <a:ext cx="3166110" cy="813634"/>
                    </a:xfrm>
                    <a:prstGeom prst="rect">
                      <a:avLst/>
                    </a:prstGeom>
                    <a:noFill/>
                    <a:ln>
                      <a:noFill/>
                    </a:ln>
                    <a:extLst>
                      <a:ext uri="{53640926-AAD7-44D8-BBD7-CCE9431645EC}">
                        <a14:shadowObscured xmlns:a14="http://schemas.microsoft.com/office/drawing/2010/main"/>
                      </a:ext>
                    </a:extLst>
                  </pic:spPr>
                </pic:pic>
              </a:graphicData>
            </a:graphic>
          </wp:inline>
        </w:drawing>
      </w:r>
    </w:p>
    <w:p w14:paraId="33E30010" w14:textId="77777777" w:rsidR="007405A0" w:rsidRPr="008A0A9B" w:rsidRDefault="007405A0" w:rsidP="00030C31"/>
    <w:p w14:paraId="049E59DD" w14:textId="77777777" w:rsidR="007405A0" w:rsidRPr="008A0A9B" w:rsidRDefault="007405A0" w:rsidP="00030C31"/>
    <w:p w14:paraId="38D20202" w14:textId="77777777" w:rsidR="007405A0" w:rsidRPr="008A0A9B" w:rsidRDefault="007405A0" w:rsidP="00030C31"/>
    <w:p w14:paraId="50281D3A" w14:textId="77777777" w:rsidR="00017238" w:rsidRPr="008A0A9B" w:rsidRDefault="00017238" w:rsidP="00030C31"/>
    <w:p w14:paraId="3D8C6345" w14:textId="5F2C8A86" w:rsidR="00AF1D7B" w:rsidRPr="008A0A9B" w:rsidRDefault="00AF1D7B" w:rsidP="009149BE">
      <w:pPr>
        <w:pStyle w:val="Unterberschrift1"/>
      </w:pPr>
      <w:bookmarkStart w:id="10" w:name="_Toc163654758"/>
      <w:r>
        <w:lastRenderedPageBreak/>
        <w:t>Allergopharma Distributors</w:t>
      </w:r>
      <w:bookmarkEnd w:id="10"/>
    </w:p>
    <w:p w14:paraId="53B74B34" w14:textId="54BCFD7D" w:rsidR="00017238" w:rsidRPr="008A0A9B" w:rsidRDefault="00017238" w:rsidP="00030C31"/>
    <w:p w14:paraId="728F9067" w14:textId="130017F5" w:rsidR="007405A0" w:rsidRDefault="007405A0" w:rsidP="00030C31">
      <w:pPr>
        <w:rPr>
          <w:rFonts w:ascii="Century Gothic" w:hAnsi="Century Gothic" w:cs="Arial"/>
          <w:sz w:val="20"/>
          <w:szCs w:val="20"/>
        </w:rPr>
      </w:pPr>
    </w:p>
    <w:p w14:paraId="770CAF27" w14:textId="2E39B3F4" w:rsidR="00B5798B" w:rsidRPr="008A0A9B" w:rsidRDefault="00B5798B" w:rsidP="00030C31">
      <w:pPr>
        <w:rPr>
          <w:rFonts w:ascii="Century Gothic" w:hAnsi="Century Gothic" w:cs="Arial"/>
          <w:sz w:val="20"/>
          <w:szCs w:val="20"/>
        </w:rPr>
      </w:pPr>
      <w:r w:rsidRPr="00B5798B">
        <w:rPr>
          <w:rFonts w:ascii="Century Gothic" w:hAnsi="Century Gothic" w:cs="Arial"/>
          <w:sz w:val="20"/>
          <w:szCs w:val="20"/>
        </w:rPr>
        <w:drawing>
          <wp:inline distT="0" distB="0" distL="0" distR="0" wp14:anchorId="76B9583A" wp14:editId="37AEFCD0">
            <wp:extent cx="5965942" cy="7658100"/>
            <wp:effectExtent l="0" t="0" r="0" b="0"/>
            <wp:docPr id="16227926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92681" name=""/>
                    <pic:cNvPicPr/>
                  </pic:nvPicPr>
                  <pic:blipFill>
                    <a:blip r:embed="rId31"/>
                    <a:stretch>
                      <a:fillRect/>
                    </a:stretch>
                  </pic:blipFill>
                  <pic:spPr>
                    <a:xfrm>
                      <a:off x="0" y="0"/>
                      <a:ext cx="5975384" cy="7670220"/>
                    </a:xfrm>
                    <a:prstGeom prst="rect">
                      <a:avLst/>
                    </a:prstGeom>
                  </pic:spPr>
                </pic:pic>
              </a:graphicData>
            </a:graphic>
          </wp:inline>
        </w:drawing>
      </w:r>
    </w:p>
    <w:sectPr w:rsidR="00B5798B" w:rsidRPr="008A0A9B" w:rsidSect="00571636">
      <w:headerReference w:type="default" r:id="rId32"/>
      <w:footerReference w:type="default" r:id="rId33"/>
      <w:headerReference w:type="first" r:id="rId34"/>
      <w:footerReference w:type="first" r:id="rId35"/>
      <w:pgSz w:w="11906" w:h="16838"/>
      <w:pgMar w:top="1797" w:right="1417" w:bottom="1134"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E5496" w14:textId="77777777" w:rsidR="001878E2" w:rsidRPr="001428E5" w:rsidRDefault="001878E2">
      <w:r w:rsidRPr="001428E5">
        <w:separator/>
      </w:r>
    </w:p>
  </w:endnote>
  <w:endnote w:type="continuationSeparator" w:id="0">
    <w:p w14:paraId="35B1AA3F" w14:textId="77777777" w:rsidR="001878E2" w:rsidRPr="001428E5" w:rsidRDefault="001878E2">
      <w:r w:rsidRPr="001428E5">
        <w:continuationSeparator/>
      </w:r>
    </w:p>
  </w:endnote>
  <w:endnote w:type="continuationNotice" w:id="1">
    <w:p w14:paraId="6827654B" w14:textId="77777777" w:rsidR="001878E2" w:rsidRDefault="00187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b/>
        <w:bCs/>
        <w:color w:val="002060" w:themeColor="accent4"/>
        <w:sz w:val="20"/>
        <w:szCs w:val="20"/>
      </w:rPr>
      <w:id w:val="1391006855"/>
      <w:docPartObj>
        <w:docPartGallery w:val="Page Numbers (Bottom of Page)"/>
        <w:docPartUnique/>
      </w:docPartObj>
    </w:sdtPr>
    <w:sdtContent>
      <w:p w14:paraId="128092B8" w14:textId="203A5A81" w:rsidR="00E01228" w:rsidRPr="001428E5" w:rsidRDefault="00E01228">
        <w:pPr>
          <w:pStyle w:val="Fuzeile"/>
          <w:jc w:val="center"/>
          <w:rPr>
            <w:rFonts w:ascii="Century Gothic" w:hAnsi="Century Gothic"/>
            <w:b/>
            <w:bCs/>
            <w:color w:val="002060" w:themeColor="accent4"/>
            <w:sz w:val="20"/>
            <w:szCs w:val="20"/>
          </w:rPr>
        </w:pPr>
        <w:r w:rsidRPr="001428E5">
          <w:rPr>
            <w:rFonts w:ascii="Century Gothic" w:hAnsi="Century Gothic"/>
            <w:b/>
            <w:bCs/>
            <w:color w:val="002060" w:themeColor="accent4"/>
            <w:sz w:val="20"/>
            <w:szCs w:val="20"/>
          </w:rPr>
          <w:fldChar w:fldCharType="begin"/>
        </w:r>
        <w:r w:rsidRPr="001428E5">
          <w:rPr>
            <w:rFonts w:ascii="Century Gothic" w:hAnsi="Century Gothic"/>
            <w:b/>
            <w:bCs/>
            <w:color w:val="002060" w:themeColor="accent4"/>
            <w:sz w:val="20"/>
            <w:szCs w:val="20"/>
          </w:rPr>
          <w:instrText>PAGE   \* MERGEFORMAT</w:instrText>
        </w:r>
        <w:r w:rsidRPr="001428E5">
          <w:rPr>
            <w:rFonts w:ascii="Century Gothic" w:hAnsi="Century Gothic"/>
            <w:b/>
            <w:bCs/>
            <w:color w:val="002060" w:themeColor="accent4"/>
            <w:sz w:val="20"/>
            <w:szCs w:val="20"/>
          </w:rPr>
          <w:fldChar w:fldCharType="separate"/>
        </w:r>
        <w:r w:rsidRPr="001428E5">
          <w:rPr>
            <w:rFonts w:ascii="Century Gothic" w:hAnsi="Century Gothic"/>
            <w:b/>
            <w:bCs/>
            <w:color w:val="002060" w:themeColor="accent4"/>
            <w:sz w:val="20"/>
            <w:szCs w:val="20"/>
          </w:rPr>
          <w:t>2</w:t>
        </w:r>
        <w:r w:rsidRPr="001428E5">
          <w:rPr>
            <w:rFonts w:ascii="Century Gothic" w:hAnsi="Century Gothic"/>
            <w:b/>
            <w:bCs/>
            <w:color w:val="002060" w:themeColor="accent4"/>
            <w:sz w:val="20"/>
            <w:szCs w:val="20"/>
          </w:rPr>
          <w:fldChar w:fldCharType="end"/>
        </w:r>
      </w:p>
    </w:sdtContent>
  </w:sdt>
  <w:p w14:paraId="53C3D961" w14:textId="6A61093B" w:rsidR="00911B43" w:rsidRPr="001428E5" w:rsidRDefault="00911B43" w:rsidP="00A7550C">
    <w:pPr>
      <w:pStyle w:val="Fuzeile"/>
      <w:tabs>
        <w:tab w:val="left" w:pos="7840"/>
      </w:tabs>
      <w:rPr>
        <w:rFonts w:ascii="Century Gothic" w:hAnsi="Century Gothic" w:cs="Arial"/>
        <w:b/>
        <w:bCs/>
        <w:color w:val="002060" w:themeColor="accent4"/>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C698B" w14:textId="19CF189B" w:rsidR="001E696B" w:rsidRPr="001428E5" w:rsidRDefault="001E696B" w:rsidP="00E0122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8A3F3" w14:textId="77777777" w:rsidR="001878E2" w:rsidRPr="001428E5" w:rsidRDefault="001878E2">
      <w:r w:rsidRPr="001428E5">
        <w:separator/>
      </w:r>
    </w:p>
  </w:footnote>
  <w:footnote w:type="continuationSeparator" w:id="0">
    <w:p w14:paraId="04CABE48" w14:textId="77777777" w:rsidR="001878E2" w:rsidRPr="001428E5" w:rsidRDefault="001878E2">
      <w:r w:rsidRPr="001428E5">
        <w:continuationSeparator/>
      </w:r>
    </w:p>
  </w:footnote>
  <w:footnote w:type="continuationNotice" w:id="1">
    <w:p w14:paraId="22323537" w14:textId="77777777" w:rsidR="001878E2" w:rsidRDefault="001878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00508" w14:textId="5DF90EEE" w:rsidR="00911B43" w:rsidRPr="001428E5" w:rsidRDefault="00E01228" w:rsidP="00767E44">
    <w:pPr>
      <w:pStyle w:val="Kopfzeile"/>
      <w:jc w:val="right"/>
    </w:pPr>
    <w:r w:rsidRPr="001428E5">
      <w:rPr>
        <w:noProof/>
      </w:rPr>
      <w:drawing>
        <wp:inline distT="0" distB="0" distL="0" distR="0" wp14:anchorId="36BE9DBF" wp14:editId="76B5EAF6">
          <wp:extent cx="1908129" cy="536028"/>
          <wp:effectExtent l="0" t="0" r="0" b="0"/>
          <wp:docPr id="1959363173"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3712" name="Grafik 1" descr="Ein Bild, das Text, Schrif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1067" cy="53966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3BFFF" w14:textId="7EF964F0" w:rsidR="00E01228" w:rsidRPr="001428E5" w:rsidRDefault="00E01228" w:rsidP="00E01228">
    <w:pPr>
      <w:pStyle w:val="Kopfzeile"/>
      <w:jc w:val="right"/>
    </w:pPr>
    <w:r w:rsidRPr="001428E5">
      <w:rPr>
        <w:noProof/>
      </w:rPr>
      <w:drawing>
        <wp:inline distT="0" distB="0" distL="0" distR="0" wp14:anchorId="40A23A15" wp14:editId="2A9B0AE0">
          <wp:extent cx="2537241" cy="769376"/>
          <wp:effectExtent l="0" t="0" r="0" b="0"/>
          <wp:docPr id="1686333712"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3712" name="Grafik 1" descr="Ein Bild, das Text, Schrift, Grafiken, Logo enthält.&#10;&#10;Automatisch generierte Beschreibun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7964"/>
                  <a:stretch/>
                </pic:blipFill>
                <pic:spPr bwMode="auto">
                  <a:xfrm>
                    <a:off x="0" y="0"/>
                    <a:ext cx="2568969" cy="77899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0B9B"/>
    <w:multiLevelType w:val="multilevel"/>
    <w:tmpl w:val="B128BDB4"/>
    <w:lvl w:ilvl="0">
      <w:start w:val="2"/>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262F17B5"/>
    <w:multiLevelType w:val="hybridMultilevel"/>
    <w:tmpl w:val="090EB822"/>
    <w:lvl w:ilvl="0" w:tplc="2AD0FACC">
      <w:start w:val="1"/>
      <w:numFmt w:val="bullet"/>
      <w:lvlText w:val="-"/>
      <w:lvlJc w:val="left"/>
      <w:pPr>
        <w:ind w:left="420" w:hanging="360"/>
      </w:pPr>
      <w:rPr>
        <w:rFonts w:ascii="Century Gothic" w:eastAsia="Times New Roman" w:hAnsi="Century Gothic"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29E85523"/>
    <w:multiLevelType w:val="hybridMultilevel"/>
    <w:tmpl w:val="BD4ED72E"/>
    <w:lvl w:ilvl="0" w:tplc="7C4AAC66">
      <w:start w:val="1"/>
      <w:numFmt w:val="decimal"/>
      <w:pStyle w:val="Unterberschrif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06805"/>
    <w:multiLevelType w:val="hybridMultilevel"/>
    <w:tmpl w:val="EB4C44F8"/>
    <w:lvl w:ilvl="0" w:tplc="03505A3A">
      <w:start w:val="2"/>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0175E9"/>
    <w:multiLevelType w:val="hybridMultilevel"/>
    <w:tmpl w:val="A6CC90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D527C8"/>
    <w:multiLevelType w:val="multilevel"/>
    <w:tmpl w:val="ADFE98A0"/>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350B1DD0"/>
    <w:multiLevelType w:val="hybridMultilevel"/>
    <w:tmpl w:val="DD4673F4"/>
    <w:lvl w:ilvl="0" w:tplc="2E96A6BA">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472DA"/>
    <w:multiLevelType w:val="hybridMultilevel"/>
    <w:tmpl w:val="A6CC90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216378"/>
    <w:multiLevelType w:val="multilevel"/>
    <w:tmpl w:val="8E4A246E"/>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4C2910E2"/>
    <w:multiLevelType w:val="hybridMultilevel"/>
    <w:tmpl w:val="A1408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DB06F1"/>
    <w:multiLevelType w:val="multilevel"/>
    <w:tmpl w:val="F306D362"/>
    <w:lvl w:ilvl="0">
      <w:start w:val="3"/>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730C6ADA"/>
    <w:multiLevelType w:val="multilevel"/>
    <w:tmpl w:val="145EB27C"/>
    <w:lvl w:ilvl="0">
      <w:start w:val="2"/>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812987946">
    <w:abstractNumId w:val="3"/>
  </w:num>
  <w:num w:numId="2" w16cid:durableId="637272234">
    <w:abstractNumId w:val="5"/>
  </w:num>
  <w:num w:numId="3" w16cid:durableId="815485984">
    <w:abstractNumId w:val="11"/>
  </w:num>
  <w:num w:numId="4" w16cid:durableId="698162359">
    <w:abstractNumId w:val="8"/>
  </w:num>
  <w:num w:numId="5" w16cid:durableId="1083717607">
    <w:abstractNumId w:val="0"/>
  </w:num>
  <w:num w:numId="6" w16cid:durableId="1779988616">
    <w:abstractNumId w:val="10"/>
  </w:num>
  <w:num w:numId="7" w16cid:durableId="1967006587">
    <w:abstractNumId w:val="9"/>
  </w:num>
  <w:num w:numId="8" w16cid:durableId="1756628600">
    <w:abstractNumId w:val="2"/>
  </w:num>
  <w:num w:numId="9" w16cid:durableId="722559094">
    <w:abstractNumId w:val="4"/>
  </w:num>
  <w:num w:numId="10" w16cid:durableId="1680965500">
    <w:abstractNumId w:val="7"/>
  </w:num>
  <w:num w:numId="11" w16cid:durableId="1480076821">
    <w:abstractNumId w:val="6"/>
  </w:num>
  <w:num w:numId="12" w16cid:durableId="210850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4CA"/>
    <w:rsid w:val="000024A5"/>
    <w:rsid w:val="00017238"/>
    <w:rsid w:val="00026C23"/>
    <w:rsid w:val="00030C31"/>
    <w:rsid w:val="000475F8"/>
    <w:rsid w:val="00057D50"/>
    <w:rsid w:val="00057F59"/>
    <w:rsid w:val="00067E30"/>
    <w:rsid w:val="00083C84"/>
    <w:rsid w:val="000B6379"/>
    <w:rsid w:val="000E3F44"/>
    <w:rsid w:val="00123DE1"/>
    <w:rsid w:val="00133FF6"/>
    <w:rsid w:val="001428E5"/>
    <w:rsid w:val="001878E2"/>
    <w:rsid w:val="0019474F"/>
    <w:rsid w:val="001C4BEF"/>
    <w:rsid w:val="001D0B8C"/>
    <w:rsid w:val="001D54C1"/>
    <w:rsid w:val="001E1E14"/>
    <w:rsid w:val="001E2BD5"/>
    <w:rsid w:val="001E696B"/>
    <w:rsid w:val="002079DC"/>
    <w:rsid w:val="00213570"/>
    <w:rsid w:val="0021544F"/>
    <w:rsid w:val="00222C13"/>
    <w:rsid w:val="00241FDF"/>
    <w:rsid w:val="00245E44"/>
    <w:rsid w:val="00273562"/>
    <w:rsid w:val="00281C93"/>
    <w:rsid w:val="002E1EC6"/>
    <w:rsid w:val="00344E5D"/>
    <w:rsid w:val="00362173"/>
    <w:rsid w:val="00382552"/>
    <w:rsid w:val="003967C0"/>
    <w:rsid w:val="003A4EFA"/>
    <w:rsid w:val="003C7959"/>
    <w:rsid w:val="003E12D8"/>
    <w:rsid w:val="00402826"/>
    <w:rsid w:val="004046C6"/>
    <w:rsid w:val="004156C3"/>
    <w:rsid w:val="004437B9"/>
    <w:rsid w:val="00451D69"/>
    <w:rsid w:val="00456187"/>
    <w:rsid w:val="00461F1E"/>
    <w:rsid w:val="00484506"/>
    <w:rsid w:val="004B1660"/>
    <w:rsid w:val="004E1E1D"/>
    <w:rsid w:val="00504F43"/>
    <w:rsid w:val="005152AE"/>
    <w:rsid w:val="00527195"/>
    <w:rsid w:val="005362A8"/>
    <w:rsid w:val="00571636"/>
    <w:rsid w:val="0059193A"/>
    <w:rsid w:val="005A3D47"/>
    <w:rsid w:val="005E7E91"/>
    <w:rsid w:val="005F024D"/>
    <w:rsid w:val="005F1753"/>
    <w:rsid w:val="00621175"/>
    <w:rsid w:val="00656061"/>
    <w:rsid w:val="006712BF"/>
    <w:rsid w:val="006850A0"/>
    <w:rsid w:val="006A5E25"/>
    <w:rsid w:val="006B1864"/>
    <w:rsid w:val="006B6446"/>
    <w:rsid w:val="006D1BD1"/>
    <w:rsid w:val="006D7954"/>
    <w:rsid w:val="00720F4F"/>
    <w:rsid w:val="0073775E"/>
    <w:rsid w:val="007405A0"/>
    <w:rsid w:val="00744022"/>
    <w:rsid w:val="00767E44"/>
    <w:rsid w:val="0077522F"/>
    <w:rsid w:val="007A590E"/>
    <w:rsid w:val="007B5852"/>
    <w:rsid w:val="007B72DA"/>
    <w:rsid w:val="007C1AF2"/>
    <w:rsid w:val="007C1B92"/>
    <w:rsid w:val="007D10B7"/>
    <w:rsid w:val="007D4680"/>
    <w:rsid w:val="0082546D"/>
    <w:rsid w:val="00827316"/>
    <w:rsid w:val="008455E6"/>
    <w:rsid w:val="008457C0"/>
    <w:rsid w:val="00887C17"/>
    <w:rsid w:val="00890DFC"/>
    <w:rsid w:val="008A0560"/>
    <w:rsid w:val="008A0A9B"/>
    <w:rsid w:val="008B3006"/>
    <w:rsid w:val="00901DC8"/>
    <w:rsid w:val="00911B43"/>
    <w:rsid w:val="009149BE"/>
    <w:rsid w:val="009300F9"/>
    <w:rsid w:val="00943A27"/>
    <w:rsid w:val="00960844"/>
    <w:rsid w:val="009B0787"/>
    <w:rsid w:val="009B64DF"/>
    <w:rsid w:val="00A00BC9"/>
    <w:rsid w:val="00A20711"/>
    <w:rsid w:val="00A35432"/>
    <w:rsid w:val="00A35890"/>
    <w:rsid w:val="00A52AB4"/>
    <w:rsid w:val="00A66427"/>
    <w:rsid w:val="00A749D7"/>
    <w:rsid w:val="00A7550C"/>
    <w:rsid w:val="00AB3027"/>
    <w:rsid w:val="00AC43FD"/>
    <w:rsid w:val="00AE4874"/>
    <w:rsid w:val="00AF1D7B"/>
    <w:rsid w:val="00AF40DF"/>
    <w:rsid w:val="00AF6B01"/>
    <w:rsid w:val="00B04C35"/>
    <w:rsid w:val="00B20D80"/>
    <w:rsid w:val="00B23A71"/>
    <w:rsid w:val="00B50562"/>
    <w:rsid w:val="00B5798B"/>
    <w:rsid w:val="00B57C5D"/>
    <w:rsid w:val="00B65EE3"/>
    <w:rsid w:val="00B707CB"/>
    <w:rsid w:val="00B74D7E"/>
    <w:rsid w:val="00BD7FD3"/>
    <w:rsid w:val="00BF3443"/>
    <w:rsid w:val="00C24F28"/>
    <w:rsid w:val="00C43B67"/>
    <w:rsid w:val="00C50683"/>
    <w:rsid w:val="00C748B0"/>
    <w:rsid w:val="00C905D5"/>
    <w:rsid w:val="00CA3FCF"/>
    <w:rsid w:val="00CC312E"/>
    <w:rsid w:val="00CE51BC"/>
    <w:rsid w:val="00D04458"/>
    <w:rsid w:val="00D26F6B"/>
    <w:rsid w:val="00D3368D"/>
    <w:rsid w:val="00D50F78"/>
    <w:rsid w:val="00D97E8A"/>
    <w:rsid w:val="00DA2546"/>
    <w:rsid w:val="00DB44CA"/>
    <w:rsid w:val="00E01228"/>
    <w:rsid w:val="00E11525"/>
    <w:rsid w:val="00E13198"/>
    <w:rsid w:val="00E377EA"/>
    <w:rsid w:val="00E43DAC"/>
    <w:rsid w:val="00E54DAD"/>
    <w:rsid w:val="00E67FE8"/>
    <w:rsid w:val="00EA4C7E"/>
    <w:rsid w:val="00EC31DE"/>
    <w:rsid w:val="00EC63F6"/>
    <w:rsid w:val="00ED26D9"/>
    <w:rsid w:val="00EE173F"/>
    <w:rsid w:val="00EE7A0A"/>
    <w:rsid w:val="00EF76B1"/>
    <w:rsid w:val="00F06C90"/>
    <w:rsid w:val="00F36D47"/>
    <w:rsid w:val="00F668E8"/>
    <w:rsid w:val="00F93306"/>
    <w:rsid w:val="00FD7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1CDA8"/>
  <w15:chartTrackingRefBased/>
  <w15:docId w15:val="{037BCB47-3522-428B-8996-4A3432833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149BE"/>
    <w:rPr>
      <w:sz w:val="24"/>
      <w:szCs w:val="24"/>
      <w:lang w:eastAsia="de-DE"/>
    </w:rPr>
  </w:style>
  <w:style w:type="paragraph" w:styleId="berschrift1">
    <w:name w:val="heading 1"/>
    <w:basedOn w:val="Standard"/>
    <w:next w:val="Standard"/>
    <w:link w:val="berschrift1Zchn"/>
    <w:qFormat/>
    <w:locked/>
    <w:rsid w:val="008A0A9B"/>
    <w:pPr>
      <w:keepNext/>
      <w:keepLines/>
      <w:spacing w:before="240"/>
      <w:outlineLvl w:val="0"/>
    </w:pPr>
    <w:rPr>
      <w:rFonts w:ascii="Century Gothic" w:eastAsiaTheme="majorEastAsia" w:hAnsi="Century Gothic" w:cstheme="majorBidi"/>
      <w:color w:val="C45911" w:themeColor="accent1" w:themeShade="BF"/>
      <w:sz w:val="32"/>
      <w:szCs w:val="32"/>
    </w:rPr>
  </w:style>
  <w:style w:type="paragraph" w:styleId="berschrift2">
    <w:name w:val="heading 2"/>
    <w:basedOn w:val="Standard"/>
    <w:next w:val="Standard"/>
    <w:link w:val="berschrift2Zchn"/>
    <w:semiHidden/>
    <w:unhideWhenUsed/>
    <w:qFormat/>
    <w:locked/>
    <w:rsid w:val="006712BF"/>
    <w:pPr>
      <w:keepNext/>
      <w:keepLines/>
      <w:spacing w:before="40"/>
      <w:outlineLvl w:val="1"/>
    </w:pPr>
    <w:rPr>
      <w:rFonts w:asciiTheme="majorHAnsi" w:eastAsiaTheme="majorEastAsia" w:hAnsiTheme="majorHAnsi" w:cstheme="majorBidi"/>
      <w:color w:val="C4591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A00BC9"/>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767E44"/>
    <w:pPr>
      <w:tabs>
        <w:tab w:val="center" w:pos="4536"/>
        <w:tab w:val="right" w:pos="9072"/>
      </w:tabs>
    </w:pPr>
  </w:style>
  <w:style w:type="paragraph" w:styleId="Fuzeile">
    <w:name w:val="footer"/>
    <w:basedOn w:val="Standard"/>
    <w:link w:val="FuzeileZchn"/>
    <w:uiPriority w:val="99"/>
    <w:rsid w:val="00767E44"/>
    <w:pPr>
      <w:tabs>
        <w:tab w:val="center" w:pos="4536"/>
        <w:tab w:val="right" w:pos="9072"/>
      </w:tabs>
    </w:pPr>
  </w:style>
  <w:style w:type="paragraph" w:styleId="Sprechblasentext">
    <w:name w:val="Balloon Text"/>
    <w:basedOn w:val="Standard"/>
    <w:semiHidden/>
    <w:rsid w:val="00D97E8A"/>
    <w:rPr>
      <w:rFonts w:ascii="Tahoma" w:hAnsi="Tahoma" w:cs="Tahoma"/>
      <w:sz w:val="16"/>
      <w:szCs w:val="16"/>
    </w:rPr>
  </w:style>
  <w:style w:type="character" w:styleId="Hyperlink">
    <w:name w:val="Hyperlink"/>
    <w:uiPriority w:val="99"/>
    <w:rsid w:val="009149BE"/>
    <w:rPr>
      <w:rFonts w:ascii="Century Gothic" w:hAnsi="Century Gothic" w:cs="Times New Roman"/>
      <w:color w:val="0000FF"/>
      <w:sz w:val="24"/>
      <w:u w:val="single"/>
    </w:rPr>
  </w:style>
  <w:style w:type="paragraph" w:styleId="StandardWeb">
    <w:name w:val="Normal (Web)"/>
    <w:basedOn w:val="Standard"/>
    <w:rsid w:val="0077522F"/>
    <w:pPr>
      <w:spacing w:before="100" w:beforeAutospacing="1" w:after="100" w:afterAutospacing="1"/>
    </w:pPr>
  </w:style>
  <w:style w:type="character" w:styleId="Kommentarzeichen">
    <w:name w:val="annotation reference"/>
    <w:rsid w:val="004E1E1D"/>
    <w:rPr>
      <w:rFonts w:cs="Times New Roman"/>
      <w:sz w:val="16"/>
      <w:szCs w:val="16"/>
    </w:rPr>
  </w:style>
  <w:style w:type="paragraph" w:styleId="Kommentartext">
    <w:name w:val="annotation text"/>
    <w:basedOn w:val="Standard"/>
    <w:link w:val="KommentartextZchn"/>
    <w:rsid w:val="004E1E1D"/>
    <w:rPr>
      <w:sz w:val="20"/>
      <w:szCs w:val="20"/>
    </w:rPr>
  </w:style>
  <w:style w:type="character" w:customStyle="1" w:styleId="KommentartextZchn">
    <w:name w:val="Kommentartext Zchn"/>
    <w:link w:val="Kommentartext"/>
    <w:locked/>
    <w:rsid w:val="004E1E1D"/>
    <w:rPr>
      <w:rFonts w:cs="Times New Roman"/>
    </w:rPr>
  </w:style>
  <w:style w:type="paragraph" w:styleId="Kommentarthema">
    <w:name w:val="annotation subject"/>
    <w:basedOn w:val="Kommentartext"/>
    <w:next w:val="Kommentartext"/>
    <w:link w:val="KommentarthemaZchn"/>
    <w:rsid w:val="004E1E1D"/>
    <w:rPr>
      <w:b/>
      <w:bCs/>
    </w:rPr>
  </w:style>
  <w:style w:type="character" w:customStyle="1" w:styleId="KommentarthemaZchn">
    <w:name w:val="Kommentarthema Zchn"/>
    <w:link w:val="Kommentarthema"/>
    <w:locked/>
    <w:rsid w:val="004E1E1D"/>
    <w:rPr>
      <w:rFonts w:cs="Times New Roman"/>
      <w:b/>
      <w:bCs/>
    </w:rPr>
  </w:style>
  <w:style w:type="paragraph" w:styleId="Listenabsatz">
    <w:name w:val="List Paragraph"/>
    <w:basedOn w:val="Standard"/>
    <w:uiPriority w:val="34"/>
    <w:qFormat/>
    <w:rsid w:val="00030C31"/>
    <w:pPr>
      <w:ind w:left="708"/>
    </w:pPr>
  </w:style>
  <w:style w:type="character" w:styleId="NichtaufgelsteErwhnung">
    <w:name w:val="Unresolved Mention"/>
    <w:uiPriority w:val="99"/>
    <w:semiHidden/>
    <w:unhideWhenUsed/>
    <w:rsid w:val="00887C17"/>
    <w:rPr>
      <w:color w:val="605E5C"/>
      <w:shd w:val="clear" w:color="auto" w:fill="E1DFDD"/>
    </w:rPr>
  </w:style>
  <w:style w:type="character" w:customStyle="1" w:styleId="FuzeileZchn">
    <w:name w:val="Fußzeile Zchn"/>
    <w:basedOn w:val="Absatz-Standardschriftart"/>
    <w:link w:val="Fuzeile"/>
    <w:uiPriority w:val="99"/>
    <w:rsid w:val="00E01228"/>
    <w:rPr>
      <w:sz w:val="24"/>
      <w:szCs w:val="24"/>
      <w:lang w:val="de-DE" w:eastAsia="de-DE"/>
    </w:rPr>
  </w:style>
  <w:style w:type="character" w:customStyle="1" w:styleId="berschrift1Zchn">
    <w:name w:val="Überschrift 1 Zchn"/>
    <w:basedOn w:val="Absatz-Standardschriftart"/>
    <w:link w:val="berschrift1"/>
    <w:rsid w:val="008A0A9B"/>
    <w:rPr>
      <w:rFonts w:ascii="Century Gothic" w:eastAsiaTheme="majorEastAsia" w:hAnsi="Century Gothic" w:cstheme="majorBidi"/>
      <w:color w:val="C45911" w:themeColor="accent1" w:themeShade="BF"/>
      <w:sz w:val="32"/>
      <w:szCs w:val="32"/>
      <w:lang w:eastAsia="de-DE"/>
    </w:rPr>
  </w:style>
  <w:style w:type="paragraph" w:styleId="Inhaltsverzeichnisberschrift">
    <w:name w:val="TOC Heading"/>
    <w:basedOn w:val="berschrift1"/>
    <w:next w:val="Standard"/>
    <w:uiPriority w:val="39"/>
    <w:unhideWhenUsed/>
    <w:qFormat/>
    <w:rsid w:val="008A0A9B"/>
    <w:pPr>
      <w:spacing w:line="259" w:lineRule="auto"/>
      <w:outlineLvl w:val="9"/>
    </w:pPr>
    <w:rPr>
      <w:lang w:eastAsia="en-US"/>
    </w:rPr>
  </w:style>
  <w:style w:type="paragraph" w:styleId="Verzeichnis1">
    <w:name w:val="toc 1"/>
    <w:basedOn w:val="Standard"/>
    <w:next w:val="berschrift1"/>
    <w:link w:val="Verzeichnis1Zchn"/>
    <w:autoRedefine/>
    <w:uiPriority w:val="39"/>
    <w:rsid w:val="006712BF"/>
    <w:pPr>
      <w:spacing w:after="100"/>
    </w:pPr>
    <w:rPr>
      <w:rFonts w:ascii="Century Gothic" w:hAnsi="Century Gothic"/>
      <w:color w:val="000000" w:themeColor="text1"/>
    </w:rPr>
  </w:style>
  <w:style w:type="paragraph" w:styleId="Untertitel">
    <w:name w:val="Subtitle"/>
    <w:basedOn w:val="Standard"/>
    <w:next w:val="Standard"/>
    <w:link w:val="UntertitelZchn"/>
    <w:qFormat/>
    <w:locked/>
    <w:rsid w:val="008A0A9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8A0A9B"/>
    <w:rPr>
      <w:rFonts w:asciiTheme="minorHAnsi" w:eastAsiaTheme="minorEastAsia" w:hAnsiTheme="minorHAnsi" w:cstheme="minorBidi"/>
      <w:color w:val="5A5A5A" w:themeColor="text1" w:themeTint="A5"/>
      <w:spacing w:val="15"/>
      <w:sz w:val="22"/>
      <w:szCs w:val="22"/>
      <w:lang w:eastAsia="de-DE"/>
    </w:rPr>
  </w:style>
  <w:style w:type="paragraph" w:customStyle="1" w:styleId="Unterberschrift1">
    <w:name w:val="Unterüberschrift 1"/>
    <w:basedOn w:val="berschrift2"/>
    <w:link w:val="Unterberschrift1Zchn"/>
    <w:qFormat/>
    <w:rsid w:val="006712BF"/>
    <w:pPr>
      <w:numPr>
        <w:numId w:val="8"/>
      </w:numPr>
    </w:pPr>
    <w:rPr>
      <w:rFonts w:ascii="Century Gothic" w:hAnsi="Century Gothic"/>
      <w:b/>
      <w:bCs/>
      <w:color w:val="44546A" w:themeColor="text2"/>
      <w:sz w:val="24"/>
      <w:szCs w:val="24"/>
    </w:rPr>
  </w:style>
  <w:style w:type="character" w:customStyle="1" w:styleId="Unterberschrift1Zchn">
    <w:name w:val="Unterüberschrift 1 Zchn"/>
    <w:basedOn w:val="UntertitelZchn"/>
    <w:link w:val="Unterberschrift1"/>
    <w:rsid w:val="006712BF"/>
    <w:rPr>
      <w:rFonts w:ascii="Century Gothic" w:eastAsiaTheme="majorEastAsia" w:hAnsi="Century Gothic" w:cstheme="majorBidi"/>
      <w:b/>
      <w:bCs/>
      <w:color w:val="44546A" w:themeColor="text2"/>
      <w:spacing w:val="15"/>
      <w:sz w:val="24"/>
      <w:szCs w:val="24"/>
      <w:lang w:eastAsia="de-DE"/>
    </w:rPr>
  </w:style>
  <w:style w:type="character" w:customStyle="1" w:styleId="berschrift2Zchn">
    <w:name w:val="Überschrift 2 Zchn"/>
    <w:basedOn w:val="Absatz-Standardschriftart"/>
    <w:link w:val="berschrift2"/>
    <w:semiHidden/>
    <w:rsid w:val="006712BF"/>
    <w:rPr>
      <w:rFonts w:asciiTheme="majorHAnsi" w:eastAsiaTheme="majorEastAsia" w:hAnsiTheme="majorHAnsi" w:cstheme="majorBidi"/>
      <w:color w:val="C45911" w:themeColor="accent1" w:themeShade="BF"/>
      <w:sz w:val="26"/>
      <w:szCs w:val="26"/>
      <w:lang w:eastAsia="de-DE"/>
    </w:rPr>
  </w:style>
  <w:style w:type="paragraph" w:styleId="Verzeichnis2">
    <w:name w:val="toc 2"/>
    <w:basedOn w:val="Standard"/>
    <w:next w:val="Standard"/>
    <w:autoRedefine/>
    <w:uiPriority w:val="39"/>
    <w:rsid w:val="009149BE"/>
    <w:pPr>
      <w:spacing w:after="100"/>
      <w:ind w:left="240"/>
    </w:pPr>
    <w:rPr>
      <w:rFonts w:ascii="Century Gothic" w:hAnsi="Century Gothic"/>
      <w:sz w:val="22"/>
    </w:rPr>
  </w:style>
  <w:style w:type="character" w:customStyle="1" w:styleId="Verzeichnis1Zchn">
    <w:name w:val="Verzeichnis 1 Zchn"/>
    <w:basedOn w:val="Absatz-Standardschriftart"/>
    <w:link w:val="Verzeichnis1"/>
    <w:uiPriority w:val="39"/>
    <w:rsid w:val="009149BE"/>
    <w:rPr>
      <w:rFonts w:ascii="Century Gothic" w:hAnsi="Century Gothic"/>
      <w:color w:val="000000" w:themeColor="text1"/>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ternational@allergopharma.com" TargetMode="External"/><Relationship Id="rId18" Type="http://schemas.openxmlformats.org/officeDocument/2006/relationships/hyperlink" Target="http://en.wikipedia.org/wiki/Allergy" TargetMode="External"/><Relationship Id="rId26" Type="http://schemas.openxmlformats.org/officeDocument/2006/relationships/hyperlink" Target="http://en.wikipedia.org/wiki/Subcutaneous" TargetMode="External"/><Relationship Id="rId3" Type="http://schemas.openxmlformats.org/officeDocument/2006/relationships/customXml" Target="../customXml/item3.xml"/><Relationship Id="rId21" Type="http://schemas.openxmlformats.org/officeDocument/2006/relationships/hyperlink" Target="http://en.wikipedia.org/wiki/Immunologic_tolerance"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International@allergopharma.com" TargetMode="External"/><Relationship Id="rId17" Type="http://schemas.openxmlformats.org/officeDocument/2006/relationships/hyperlink" Target="http://en.wikipedia.org/wiki/Immunotherapy" TargetMode="External"/><Relationship Id="rId25" Type="http://schemas.openxmlformats.org/officeDocument/2006/relationships/hyperlink" Target="http://en.wikipedia.org/wiki/Injection_(medicin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en.wikipedia.org/wiki/Protein_allergy" TargetMode="External"/><Relationship Id="rId20" Type="http://schemas.openxmlformats.org/officeDocument/2006/relationships/hyperlink" Target="http://en.wikipedia.org/wiki/Allergen"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n.wikipedia.org/wiki/Sublingually"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n.wikipedia.org/wiki/Vasodilation" TargetMode="External"/><Relationship Id="rId23" Type="http://schemas.openxmlformats.org/officeDocument/2006/relationships/hyperlink" Target="http://en.wikipedia.org/wiki/Asthma"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en.wikipedia.org/wiki/Vaccinated"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n.wikipedia.org/wiki/Wheal" TargetMode="External"/><Relationship Id="rId22" Type="http://schemas.openxmlformats.org/officeDocument/2006/relationships/hyperlink" Target="http://en.wikipedia.org/wiki/Quality_of_life_(healthcare)"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44546A"/>
      </a:dk2>
      <a:lt2>
        <a:srgbClr val="E7E6E6"/>
      </a:lt2>
      <a:accent1>
        <a:srgbClr val="ED7D31"/>
      </a:accent1>
      <a:accent2>
        <a:srgbClr val="70AD47"/>
      </a:accent2>
      <a:accent3>
        <a:srgbClr val="5B9BD5"/>
      </a:accent3>
      <a:accent4>
        <a:srgbClr val="00206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7E308AD8BA64644AE6F6713F8443FE5" ma:contentTypeVersion="16" ma:contentTypeDescription="Ein neues Dokument erstellen." ma:contentTypeScope="" ma:versionID="bf32d052f16d0ac90d780babd5ae4a90">
  <xsd:schema xmlns:xsd="http://www.w3.org/2001/XMLSchema" xmlns:xs="http://www.w3.org/2001/XMLSchema" xmlns:p="http://schemas.microsoft.com/office/2006/metadata/properties" xmlns:ns2="8d63c18a-d8b5-484a-a33f-72054e0a201f" xmlns:ns3="dcebc266-5d80-4fa2-a831-ecd2794c2f16" targetNamespace="http://schemas.microsoft.com/office/2006/metadata/properties" ma:root="true" ma:fieldsID="f1c427e7e1e7722c6b14bd37a9278d7d" ns2:_="" ns3:_="">
    <xsd:import namespace="8d63c18a-d8b5-484a-a33f-72054e0a201f"/>
    <xsd:import namespace="dcebc266-5d80-4fa2-a831-ecd2794c2f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3c18a-d8b5-484a-a33f-72054e0a20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04ceda55-89f6-4af9-84b3-65acf883509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ebc266-5d80-4fa2-a831-ecd2794c2f1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42aebaf-a64b-4cfd-95cc-d0b762552ee6}" ma:internalName="TaxCatchAll" ma:showField="CatchAllData" ma:web="dcebc266-5d80-4fa2-a831-ecd2794c2f1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63c18a-d8b5-484a-a33f-72054e0a201f">
      <Terms xmlns="http://schemas.microsoft.com/office/infopath/2007/PartnerControls"/>
    </lcf76f155ced4ddcb4097134ff3c332f>
    <TaxCatchAll xmlns="dcebc266-5d80-4fa2-a831-ecd2794c2f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2CEF87-5437-4957-A755-398E4A220D84}">
  <ds:schemaRefs>
    <ds:schemaRef ds:uri="http://schemas.openxmlformats.org/officeDocument/2006/bibliography"/>
  </ds:schemaRefs>
</ds:datastoreItem>
</file>

<file path=customXml/itemProps2.xml><?xml version="1.0" encoding="utf-8"?>
<ds:datastoreItem xmlns:ds="http://schemas.openxmlformats.org/officeDocument/2006/customXml" ds:itemID="{B8C1BE19-EF8D-413B-BC4E-CCD4CB568184}"/>
</file>

<file path=customXml/itemProps3.xml><?xml version="1.0" encoding="utf-8"?>
<ds:datastoreItem xmlns:ds="http://schemas.openxmlformats.org/officeDocument/2006/customXml" ds:itemID="{FBEF1AF3-6C93-41F8-A133-179A197CC159}">
  <ds:schemaRefs>
    <ds:schemaRef ds:uri="http://schemas.microsoft.com/office/2006/metadata/properties"/>
    <ds:schemaRef ds:uri="http://schemas.microsoft.com/office/infopath/2007/PartnerControls"/>
    <ds:schemaRef ds:uri="8d63c18a-d8b5-484a-a33f-72054e0a201f"/>
    <ds:schemaRef ds:uri="dcebc266-5d80-4fa2-a831-ecd2794c2f16"/>
  </ds:schemaRefs>
</ds:datastoreItem>
</file>

<file path=customXml/itemProps4.xml><?xml version="1.0" encoding="utf-8"?>
<ds:datastoreItem xmlns:ds="http://schemas.openxmlformats.org/officeDocument/2006/customXml" ds:itemID="{44A185CC-DF84-4D27-AE0E-6D3ED95736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1628</Words>
  <Characters>9280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Table of content</vt:lpstr>
    </vt:vector>
  </TitlesOfParts>
  <Company>Merck KGaA, Darmstadt, Germany</Company>
  <LinksUpToDate>false</LinksUpToDate>
  <CharactersWithSpaces>10887</CharactersWithSpaces>
  <SharedDoc>false</SharedDoc>
  <HLinks>
    <vt:vector size="84" baseType="variant">
      <vt:variant>
        <vt:i4>655446</vt:i4>
      </vt:variant>
      <vt:variant>
        <vt:i4>39</vt:i4>
      </vt:variant>
      <vt:variant>
        <vt:i4>0</vt:i4>
      </vt:variant>
      <vt:variant>
        <vt:i4>5</vt:i4>
      </vt:variant>
      <vt:variant>
        <vt:lpwstr>http://en.wikipedia.org/wiki/Subcutaneous</vt:lpwstr>
      </vt:variant>
      <vt:variant>
        <vt:lpwstr/>
      </vt:variant>
      <vt:variant>
        <vt:i4>5243006</vt:i4>
      </vt:variant>
      <vt:variant>
        <vt:i4>36</vt:i4>
      </vt:variant>
      <vt:variant>
        <vt:i4>0</vt:i4>
      </vt:variant>
      <vt:variant>
        <vt:i4>5</vt:i4>
      </vt:variant>
      <vt:variant>
        <vt:lpwstr>http://en.wikipedia.org/wiki/Injection_(medicine)</vt:lpwstr>
      </vt:variant>
      <vt:variant>
        <vt:lpwstr/>
      </vt:variant>
      <vt:variant>
        <vt:i4>852059</vt:i4>
      </vt:variant>
      <vt:variant>
        <vt:i4>33</vt:i4>
      </vt:variant>
      <vt:variant>
        <vt:i4>0</vt:i4>
      </vt:variant>
      <vt:variant>
        <vt:i4>5</vt:i4>
      </vt:variant>
      <vt:variant>
        <vt:lpwstr>http://en.wikipedia.org/wiki/Sublingually</vt:lpwstr>
      </vt:variant>
      <vt:variant>
        <vt:lpwstr/>
      </vt:variant>
      <vt:variant>
        <vt:i4>6750254</vt:i4>
      </vt:variant>
      <vt:variant>
        <vt:i4>30</vt:i4>
      </vt:variant>
      <vt:variant>
        <vt:i4>0</vt:i4>
      </vt:variant>
      <vt:variant>
        <vt:i4>5</vt:i4>
      </vt:variant>
      <vt:variant>
        <vt:lpwstr>http://en.wikipedia.org/wiki/Asthma</vt:lpwstr>
      </vt:variant>
      <vt:variant>
        <vt:lpwstr/>
      </vt:variant>
      <vt:variant>
        <vt:i4>7209048</vt:i4>
      </vt:variant>
      <vt:variant>
        <vt:i4>27</vt:i4>
      </vt:variant>
      <vt:variant>
        <vt:i4>0</vt:i4>
      </vt:variant>
      <vt:variant>
        <vt:i4>5</vt:i4>
      </vt:variant>
      <vt:variant>
        <vt:lpwstr>http://en.wikipedia.org/wiki/Quality_of_life_(healthcare)</vt:lpwstr>
      </vt:variant>
      <vt:variant>
        <vt:lpwstr/>
      </vt:variant>
      <vt:variant>
        <vt:i4>8126483</vt:i4>
      </vt:variant>
      <vt:variant>
        <vt:i4>24</vt:i4>
      </vt:variant>
      <vt:variant>
        <vt:i4>0</vt:i4>
      </vt:variant>
      <vt:variant>
        <vt:i4>5</vt:i4>
      </vt:variant>
      <vt:variant>
        <vt:lpwstr>http://en.wikipedia.org/wiki/Immunologic_tolerance</vt:lpwstr>
      </vt:variant>
      <vt:variant>
        <vt:lpwstr/>
      </vt:variant>
      <vt:variant>
        <vt:i4>327771</vt:i4>
      </vt:variant>
      <vt:variant>
        <vt:i4>21</vt:i4>
      </vt:variant>
      <vt:variant>
        <vt:i4>0</vt:i4>
      </vt:variant>
      <vt:variant>
        <vt:i4>5</vt:i4>
      </vt:variant>
      <vt:variant>
        <vt:lpwstr>http://en.wikipedia.org/wiki/Allergen</vt:lpwstr>
      </vt:variant>
      <vt:variant>
        <vt:lpwstr/>
      </vt:variant>
      <vt:variant>
        <vt:i4>6750253</vt:i4>
      </vt:variant>
      <vt:variant>
        <vt:i4>18</vt:i4>
      </vt:variant>
      <vt:variant>
        <vt:i4>0</vt:i4>
      </vt:variant>
      <vt:variant>
        <vt:i4>5</vt:i4>
      </vt:variant>
      <vt:variant>
        <vt:lpwstr>http://en.wikipedia.org/wiki/Vaccinated</vt:lpwstr>
      </vt:variant>
      <vt:variant>
        <vt:lpwstr/>
      </vt:variant>
      <vt:variant>
        <vt:i4>1638491</vt:i4>
      </vt:variant>
      <vt:variant>
        <vt:i4>15</vt:i4>
      </vt:variant>
      <vt:variant>
        <vt:i4>0</vt:i4>
      </vt:variant>
      <vt:variant>
        <vt:i4>5</vt:i4>
      </vt:variant>
      <vt:variant>
        <vt:lpwstr>http://en.wikipedia.org/wiki/Allergy</vt:lpwstr>
      </vt:variant>
      <vt:variant>
        <vt:lpwstr/>
      </vt:variant>
      <vt:variant>
        <vt:i4>8126504</vt:i4>
      </vt:variant>
      <vt:variant>
        <vt:i4>12</vt:i4>
      </vt:variant>
      <vt:variant>
        <vt:i4>0</vt:i4>
      </vt:variant>
      <vt:variant>
        <vt:i4>5</vt:i4>
      </vt:variant>
      <vt:variant>
        <vt:lpwstr>http://en.wikipedia.org/wiki/Immunotherapy</vt:lpwstr>
      </vt:variant>
      <vt:variant>
        <vt:lpwstr/>
      </vt:variant>
      <vt:variant>
        <vt:i4>852075</vt:i4>
      </vt:variant>
      <vt:variant>
        <vt:i4>9</vt:i4>
      </vt:variant>
      <vt:variant>
        <vt:i4>0</vt:i4>
      </vt:variant>
      <vt:variant>
        <vt:i4>5</vt:i4>
      </vt:variant>
      <vt:variant>
        <vt:lpwstr>http://en.wikipedia.org/wiki/Protein_allergy</vt:lpwstr>
      </vt:variant>
      <vt:variant>
        <vt:lpwstr/>
      </vt:variant>
      <vt:variant>
        <vt:i4>589914</vt:i4>
      </vt:variant>
      <vt:variant>
        <vt:i4>6</vt:i4>
      </vt:variant>
      <vt:variant>
        <vt:i4>0</vt:i4>
      </vt:variant>
      <vt:variant>
        <vt:i4>5</vt:i4>
      </vt:variant>
      <vt:variant>
        <vt:lpwstr>http://en.wikipedia.org/wiki/Vasodilation</vt:lpwstr>
      </vt:variant>
      <vt:variant>
        <vt:lpwstr/>
      </vt:variant>
      <vt:variant>
        <vt:i4>6357052</vt:i4>
      </vt:variant>
      <vt:variant>
        <vt:i4>3</vt:i4>
      </vt:variant>
      <vt:variant>
        <vt:i4>0</vt:i4>
      </vt:variant>
      <vt:variant>
        <vt:i4>5</vt:i4>
      </vt:variant>
      <vt:variant>
        <vt:lpwstr>http://en.wikipedia.org/wiki/Wheal</vt:lpwstr>
      </vt:variant>
      <vt:variant>
        <vt:lpwstr/>
      </vt:variant>
      <vt:variant>
        <vt:i4>6422598</vt:i4>
      </vt:variant>
      <vt:variant>
        <vt:i4>0</vt:i4>
      </vt:variant>
      <vt:variant>
        <vt:i4>0</vt:i4>
      </vt:variant>
      <vt:variant>
        <vt:i4>5</vt:i4>
      </vt:variant>
      <vt:variant>
        <vt:lpwstr>mailto:International@allergopharma.com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dc:title>
  <dc:subject/>
  <dc:creator>SEIFERT Christoph</dc:creator>
  <cp:keywords/>
  <dc:description/>
  <cp:lastModifiedBy>Burmeister, Sarah</cp:lastModifiedBy>
  <cp:revision>6</cp:revision>
  <cp:lastPrinted>2024-04-10T13:18:00Z</cp:lastPrinted>
  <dcterms:created xsi:type="dcterms:W3CDTF">2026-05-27T07:40:00Z</dcterms:created>
  <dcterms:modified xsi:type="dcterms:W3CDTF">2026-05-27T07:43:00Z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0x010100E7E308AD8BA64644AE6F6713F8443FE5</vt:lpwstr>
  </property>
</Properties>
</file>